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page" w:horzAnchor="margin" w:tblpY="14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B87FF"/>
        <w:tblLook w:val="04A0" w:firstRow="1" w:lastRow="0" w:firstColumn="1" w:lastColumn="0" w:noHBand="0" w:noVBand="1"/>
      </w:tblPr>
      <w:tblGrid>
        <w:gridCol w:w="10466"/>
      </w:tblGrid>
      <w:tr w:rsidR="00C50059" w:rsidRPr="00456767" w14:paraId="6D7F9C02" w14:textId="77777777" w:rsidTr="00106AB7">
        <w:trPr>
          <w:trHeight w:val="851"/>
        </w:trPr>
        <w:tc>
          <w:tcPr>
            <w:tcW w:w="10466" w:type="dxa"/>
            <w:shd w:val="clear" w:color="auto" w:fill="4B87FF"/>
            <w:vAlign w:val="center"/>
          </w:tcPr>
          <w:p w14:paraId="0DD5970D" w14:textId="63DF67AC" w:rsidR="00C50059" w:rsidRPr="00456767" w:rsidRDefault="00C50059" w:rsidP="00106AB7">
            <w:pPr>
              <w:jc w:val="right"/>
              <w:rPr>
                <w:b/>
                <w:color w:val="FFFFFF" w:themeColor="background1"/>
                <w:sz w:val="32"/>
                <w:szCs w:val="32"/>
              </w:rPr>
            </w:pPr>
            <w:r w:rsidRPr="00456767">
              <w:rPr>
                <w:b/>
                <w:color w:val="FFFFFF" w:themeColor="background1"/>
                <w:sz w:val="32"/>
                <w:szCs w:val="32"/>
              </w:rPr>
              <w:t>PROSPECTEZ ET CONSOLIDEZ VOTRE MARCHÉ</w:t>
            </w:r>
            <w:r w:rsidR="00106AB7">
              <w:rPr>
                <w:b/>
                <w:color w:val="FFFFFF" w:themeColor="background1"/>
                <w:sz w:val="32"/>
                <w:szCs w:val="32"/>
              </w:rPr>
              <w:t xml:space="preserve"> AUX ETATS-UNIS</w:t>
            </w:r>
          </w:p>
          <w:p w14:paraId="1FCBEE3F" w14:textId="04298426" w:rsidR="00C50059" w:rsidRPr="00456767" w:rsidRDefault="005A46D3" w:rsidP="00106AB7">
            <w:pPr>
              <w:jc w:val="right"/>
              <w:rPr>
                <w:b/>
                <w:bCs/>
                <w:color w:val="FFFFFF" w:themeColor="background1"/>
                <w:sz w:val="32"/>
                <w:szCs w:val="32"/>
              </w:rPr>
            </w:pPr>
            <w:r>
              <w:rPr>
                <w:b/>
                <w:bCs/>
                <w:color w:val="FFFFFF" w:themeColor="background1"/>
                <w:sz w:val="32"/>
                <w:szCs w:val="32"/>
              </w:rPr>
              <w:t xml:space="preserve">Du </w:t>
            </w:r>
            <w:r w:rsidR="001004E8">
              <w:rPr>
                <w:b/>
                <w:bCs/>
                <w:color w:val="FFFFFF" w:themeColor="background1"/>
                <w:sz w:val="32"/>
                <w:szCs w:val="32"/>
              </w:rPr>
              <w:t>18</w:t>
            </w:r>
            <w:r>
              <w:rPr>
                <w:b/>
                <w:bCs/>
                <w:color w:val="FFFFFF" w:themeColor="background1"/>
                <w:sz w:val="32"/>
                <w:szCs w:val="32"/>
              </w:rPr>
              <w:t xml:space="preserve"> au</w:t>
            </w:r>
            <w:r w:rsidR="001004E8">
              <w:rPr>
                <w:b/>
                <w:bCs/>
                <w:color w:val="FFFFFF" w:themeColor="background1"/>
                <w:sz w:val="32"/>
                <w:szCs w:val="32"/>
              </w:rPr>
              <w:t xml:space="preserve"> 20</w:t>
            </w:r>
            <w:r w:rsidR="00C50059" w:rsidRPr="00456767">
              <w:rPr>
                <w:b/>
                <w:bCs/>
                <w:color w:val="FFFFFF" w:themeColor="background1"/>
                <w:sz w:val="32"/>
                <w:szCs w:val="32"/>
              </w:rPr>
              <w:t xml:space="preserve"> octobre 202</w:t>
            </w:r>
            <w:r>
              <w:rPr>
                <w:b/>
                <w:bCs/>
                <w:color w:val="FFFFFF" w:themeColor="background1"/>
                <w:sz w:val="32"/>
                <w:szCs w:val="32"/>
              </w:rPr>
              <w:t>2</w:t>
            </w:r>
          </w:p>
        </w:tc>
      </w:tr>
    </w:tbl>
    <w:tbl>
      <w:tblPr>
        <w:tblStyle w:val="Grilledutableau"/>
        <w:tblW w:w="0" w:type="auto"/>
        <w:tblLook w:val="04A0" w:firstRow="1" w:lastRow="0" w:firstColumn="1" w:lastColumn="0" w:noHBand="0" w:noVBand="1"/>
      </w:tblPr>
      <w:tblGrid>
        <w:gridCol w:w="4590"/>
        <w:gridCol w:w="30"/>
        <w:gridCol w:w="3735"/>
        <w:gridCol w:w="2101"/>
      </w:tblGrid>
      <w:tr w:rsidR="000D269F" w:rsidRPr="00834BFD" w14:paraId="258D36DA" w14:textId="77777777" w:rsidTr="000D269F">
        <w:tc>
          <w:tcPr>
            <w:tcW w:w="10456" w:type="dxa"/>
            <w:gridSpan w:val="4"/>
          </w:tcPr>
          <w:p w14:paraId="28EEA837" w14:textId="23F66830" w:rsidR="000D269F" w:rsidRPr="00834BFD" w:rsidRDefault="00ED170D" w:rsidP="000D269F">
            <w:pPr>
              <w:rPr>
                <w:b/>
                <w:sz w:val="24"/>
                <w:szCs w:val="24"/>
              </w:rPr>
            </w:pPr>
            <w:r w:rsidRPr="00834BFD">
              <w:rPr>
                <w:b/>
                <w:sz w:val="24"/>
                <w:szCs w:val="24"/>
              </w:rPr>
              <w:t>Je</w:t>
            </w:r>
            <w:r w:rsidR="00834BFD" w:rsidRPr="00834BFD">
              <w:rPr>
                <w:b/>
                <w:sz w:val="24"/>
                <w:szCs w:val="24"/>
              </w:rPr>
              <w:t>,</w:t>
            </w:r>
            <w:r w:rsidRPr="00834BFD">
              <w:rPr>
                <w:b/>
                <w:sz w:val="24"/>
                <w:szCs w:val="24"/>
              </w:rPr>
              <w:t xml:space="preserve"> soussigné</w:t>
            </w:r>
            <w:r w:rsidR="00834BFD" w:rsidRPr="00834BFD">
              <w:rPr>
                <w:b/>
                <w:sz w:val="24"/>
                <w:szCs w:val="24"/>
              </w:rPr>
              <w:t>(e)</w:t>
            </w:r>
            <w:r w:rsidR="000D269F" w:rsidRPr="00834BFD">
              <w:rPr>
                <w:b/>
                <w:sz w:val="24"/>
                <w:szCs w:val="24"/>
              </w:rPr>
              <w:t xml:space="preserve"> (nom, prénom) : </w:t>
            </w:r>
          </w:p>
        </w:tc>
      </w:tr>
      <w:tr w:rsidR="000D269F" w14:paraId="68F38600" w14:textId="77777777" w:rsidTr="000D269F">
        <w:tc>
          <w:tcPr>
            <w:tcW w:w="10456" w:type="dxa"/>
            <w:gridSpan w:val="4"/>
          </w:tcPr>
          <w:p w14:paraId="2310F1A3" w14:textId="1FF59C1F" w:rsidR="000D269F" w:rsidRPr="00834BFD" w:rsidRDefault="000D269F" w:rsidP="000D269F">
            <w:pPr>
              <w:rPr>
                <w:b/>
                <w:sz w:val="24"/>
                <w:szCs w:val="24"/>
              </w:rPr>
            </w:pPr>
            <w:r w:rsidRPr="00834BFD">
              <w:rPr>
                <w:b/>
                <w:sz w:val="24"/>
                <w:szCs w:val="24"/>
              </w:rPr>
              <w:t xml:space="preserve">Fonction : </w:t>
            </w:r>
          </w:p>
        </w:tc>
      </w:tr>
      <w:tr w:rsidR="00A0276A" w14:paraId="1BBA888E" w14:textId="77777777" w:rsidTr="00E64D24">
        <w:tc>
          <w:tcPr>
            <w:tcW w:w="10456" w:type="dxa"/>
            <w:gridSpan w:val="4"/>
          </w:tcPr>
          <w:p w14:paraId="6A3A49D8" w14:textId="29007494" w:rsidR="00A0276A" w:rsidRPr="00834BFD" w:rsidRDefault="00A0276A" w:rsidP="00E64D24">
            <w:pPr>
              <w:rPr>
                <w:b/>
                <w:sz w:val="24"/>
                <w:szCs w:val="24"/>
              </w:rPr>
            </w:pPr>
            <w:r>
              <w:rPr>
                <w:b/>
                <w:sz w:val="24"/>
                <w:szCs w:val="24"/>
              </w:rPr>
              <w:t xml:space="preserve">Email (contact dossier) </w:t>
            </w:r>
            <w:r w:rsidRPr="00834BFD">
              <w:rPr>
                <w:b/>
                <w:sz w:val="24"/>
                <w:szCs w:val="24"/>
              </w:rPr>
              <w:t xml:space="preserve">: </w:t>
            </w:r>
          </w:p>
        </w:tc>
      </w:tr>
      <w:tr w:rsidR="000D269F" w14:paraId="4CCE34B7" w14:textId="77777777" w:rsidTr="000D269F">
        <w:tc>
          <w:tcPr>
            <w:tcW w:w="10456" w:type="dxa"/>
            <w:gridSpan w:val="4"/>
          </w:tcPr>
          <w:p w14:paraId="2CCE9630" w14:textId="2192889D" w:rsidR="000D269F" w:rsidRPr="00834BFD" w:rsidRDefault="000D269F" w:rsidP="000D269F">
            <w:pPr>
              <w:rPr>
                <w:b/>
                <w:sz w:val="24"/>
                <w:szCs w:val="24"/>
              </w:rPr>
            </w:pPr>
            <w:r w:rsidRPr="00834BFD">
              <w:rPr>
                <w:b/>
                <w:sz w:val="24"/>
                <w:szCs w:val="24"/>
              </w:rPr>
              <w:t>Nom de l’entreprise</w:t>
            </w:r>
            <w:r w:rsidR="00631377" w:rsidRPr="00834BFD">
              <w:rPr>
                <w:b/>
                <w:sz w:val="24"/>
                <w:szCs w:val="24"/>
              </w:rPr>
              <w:t xml:space="preserve"> : </w:t>
            </w:r>
          </w:p>
        </w:tc>
      </w:tr>
      <w:tr w:rsidR="000D269F" w14:paraId="79DCE3D3" w14:textId="77777777" w:rsidTr="000D269F">
        <w:tc>
          <w:tcPr>
            <w:tcW w:w="10456" w:type="dxa"/>
            <w:gridSpan w:val="4"/>
          </w:tcPr>
          <w:p w14:paraId="5AD4BAFA" w14:textId="4DF1B478" w:rsidR="000D269F" w:rsidRPr="00834BFD" w:rsidRDefault="000D269F" w:rsidP="000D269F">
            <w:pPr>
              <w:rPr>
                <w:b/>
                <w:sz w:val="24"/>
                <w:szCs w:val="24"/>
              </w:rPr>
            </w:pPr>
            <w:r w:rsidRPr="00834BFD">
              <w:rPr>
                <w:b/>
                <w:sz w:val="24"/>
                <w:szCs w:val="24"/>
              </w:rPr>
              <w:t>SIRET :</w:t>
            </w:r>
          </w:p>
        </w:tc>
      </w:tr>
      <w:tr w:rsidR="00B02E53" w14:paraId="1F2E5762" w14:textId="77777777" w:rsidTr="000D269F">
        <w:tc>
          <w:tcPr>
            <w:tcW w:w="10456" w:type="dxa"/>
            <w:gridSpan w:val="4"/>
          </w:tcPr>
          <w:p w14:paraId="3F00DD15" w14:textId="01C22FFC" w:rsidR="00B02E53" w:rsidRPr="00834BFD" w:rsidRDefault="00B02E53" w:rsidP="000D269F">
            <w:pPr>
              <w:rPr>
                <w:b/>
                <w:sz w:val="24"/>
                <w:szCs w:val="24"/>
              </w:rPr>
            </w:pPr>
            <w:r>
              <w:rPr>
                <w:b/>
                <w:sz w:val="24"/>
                <w:szCs w:val="24"/>
              </w:rPr>
              <w:t xml:space="preserve">Inscription à la Chambre des métiers &amp; de l’artisanat </w:t>
            </w:r>
            <w:r w:rsidRPr="00B02E53">
              <w:rPr>
                <w:bCs/>
                <w:i/>
                <w:iCs/>
                <w:sz w:val="24"/>
                <w:szCs w:val="24"/>
              </w:rPr>
              <w:t>(possibilité d’une aide spécifique)</w:t>
            </w:r>
            <w:r>
              <w:rPr>
                <w:b/>
                <w:sz w:val="24"/>
                <w:szCs w:val="24"/>
              </w:rPr>
              <w:t xml:space="preserve"> : </w:t>
            </w:r>
          </w:p>
        </w:tc>
      </w:tr>
      <w:tr w:rsidR="000D269F" w14:paraId="04F1C10D" w14:textId="77777777" w:rsidTr="000D269F">
        <w:tc>
          <w:tcPr>
            <w:tcW w:w="10456" w:type="dxa"/>
            <w:gridSpan w:val="4"/>
          </w:tcPr>
          <w:p w14:paraId="233C3C07" w14:textId="0051647C" w:rsidR="000D269F" w:rsidRPr="00834BFD" w:rsidRDefault="000D269F" w:rsidP="000D269F">
            <w:pPr>
              <w:rPr>
                <w:b/>
                <w:sz w:val="24"/>
                <w:szCs w:val="24"/>
              </w:rPr>
            </w:pPr>
            <w:r w:rsidRPr="00834BFD">
              <w:rPr>
                <w:b/>
                <w:sz w:val="24"/>
                <w:szCs w:val="24"/>
              </w:rPr>
              <w:t>Activité :</w:t>
            </w:r>
          </w:p>
        </w:tc>
      </w:tr>
      <w:tr w:rsidR="000D269F" w14:paraId="2823BFA1" w14:textId="77777777" w:rsidTr="000D269F">
        <w:tc>
          <w:tcPr>
            <w:tcW w:w="4620" w:type="dxa"/>
            <w:gridSpan w:val="2"/>
          </w:tcPr>
          <w:p w14:paraId="5E2C3E7C" w14:textId="1D3A276E" w:rsidR="000D269F" w:rsidRPr="00834BFD" w:rsidRDefault="000D269F" w:rsidP="000D269F">
            <w:pPr>
              <w:rPr>
                <w:b/>
                <w:sz w:val="24"/>
                <w:szCs w:val="24"/>
              </w:rPr>
            </w:pPr>
            <w:r w:rsidRPr="00834BFD">
              <w:rPr>
                <w:b/>
                <w:sz w:val="24"/>
                <w:szCs w:val="24"/>
              </w:rPr>
              <w:t xml:space="preserve">Effectifs : </w:t>
            </w:r>
          </w:p>
        </w:tc>
        <w:tc>
          <w:tcPr>
            <w:tcW w:w="3735" w:type="dxa"/>
          </w:tcPr>
          <w:p w14:paraId="602F7D6B" w14:textId="529E2438" w:rsidR="000D269F" w:rsidRPr="00834BFD" w:rsidRDefault="000D269F" w:rsidP="000D269F">
            <w:pPr>
              <w:rPr>
                <w:b/>
                <w:sz w:val="24"/>
                <w:szCs w:val="24"/>
              </w:rPr>
            </w:pPr>
            <w:r w:rsidRPr="00834BFD">
              <w:rPr>
                <w:b/>
                <w:sz w:val="24"/>
                <w:szCs w:val="24"/>
              </w:rPr>
              <w:t xml:space="preserve">CA Global : </w:t>
            </w:r>
          </w:p>
        </w:tc>
        <w:tc>
          <w:tcPr>
            <w:tcW w:w="2101" w:type="dxa"/>
          </w:tcPr>
          <w:p w14:paraId="6615609C" w14:textId="77777777" w:rsidR="000D269F" w:rsidRPr="00834BFD" w:rsidRDefault="000D269F" w:rsidP="000D269F">
            <w:pPr>
              <w:rPr>
                <w:b/>
                <w:sz w:val="24"/>
                <w:szCs w:val="24"/>
              </w:rPr>
            </w:pPr>
            <w:r w:rsidRPr="00834BFD">
              <w:rPr>
                <w:b/>
                <w:sz w:val="24"/>
                <w:szCs w:val="24"/>
              </w:rPr>
              <w:t xml:space="preserve">CA Export : </w:t>
            </w:r>
          </w:p>
        </w:tc>
      </w:tr>
      <w:tr w:rsidR="000D269F" w14:paraId="095A361F" w14:textId="77777777" w:rsidTr="00CB4F92">
        <w:tc>
          <w:tcPr>
            <w:tcW w:w="10456" w:type="dxa"/>
            <w:gridSpan w:val="4"/>
          </w:tcPr>
          <w:p w14:paraId="12B3B989" w14:textId="5984B401" w:rsidR="000D269F" w:rsidRPr="00834BFD" w:rsidRDefault="000D269F" w:rsidP="000D269F">
            <w:pPr>
              <w:rPr>
                <w:b/>
                <w:sz w:val="24"/>
                <w:szCs w:val="24"/>
              </w:rPr>
            </w:pPr>
            <w:r w:rsidRPr="00834BFD">
              <w:rPr>
                <w:b/>
                <w:sz w:val="24"/>
                <w:szCs w:val="24"/>
              </w:rPr>
              <w:t>Adresse :</w:t>
            </w:r>
          </w:p>
        </w:tc>
      </w:tr>
      <w:tr w:rsidR="00CB4777" w14:paraId="6BFAC185" w14:textId="77777777" w:rsidTr="00CB4777">
        <w:tc>
          <w:tcPr>
            <w:tcW w:w="4590" w:type="dxa"/>
          </w:tcPr>
          <w:p w14:paraId="6D17415B" w14:textId="77D09CB8" w:rsidR="00CB4777" w:rsidRPr="00834BFD" w:rsidRDefault="00CB4777" w:rsidP="000D269F">
            <w:pPr>
              <w:rPr>
                <w:b/>
                <w:sz w:val="24"/>
                <w:szCs w:val="24"/>
              </w:rPr>
            </w:pPr>
            <w:r w:rsidRPr="00834BFD">
              <w:rPr>
                <w:b/>
                <w:sz w:val="24"/>
                <w:szCs w:val="24"/>
              </w:rPr>
              <w:t>CP :</w:t>
            </w:r>
          </w:p>
        </w:tc>
        <w:tc>
          <w:tcPr>
            <w:tcW w:w="5866" w:type="dxa"/>
            <w:gridSpan w:val="3"/>
          </w:tcPr>
          <w:p w14:paraId="6B54E0B4" w14:textId="74E81B13" w:rsidR="00CB4777" w:rsidRPr="00834BFD" w:rsidRDefault="00CB4777" w:rsidP="00CB4777">
            <w:pPr>
              <w:rPr>
                <w:b/>
                <w:sz w:val="24"/>
                <w:szCs w:val="24"/>
              </w:rPr>
            </w:pPr>
            <w:r w:rsidRPr="00834BFD">
              <w:rPr>
                <w:b/>
                <w:sz w:val="24"/>
                <w:szCs w:val="24"/>
              </w:rPr>
              <w:t>Ville :</w:t>
            </w:r>
          </w:p>
        </w:tc>
      </w:tr>
      <w:tr w:rsidR="00CB4777" w14:paraId="17F3EF38" w14:textId="77777777" w:rsidTr="00DB58F9">
        <w:tc>
          <w:tcPr>
            <w:tcW w:w="10456" w:type="dxa"/>
            <w:gridSpan w:val="4"/>
          </w:tcPr>
          <w:p w14:paraId="25A06A95" w14:textId="1F34958F" w:rsidR="00CB4777" w:rsidRPr="00A0276A" w:rsidRDefault="00CB4777" w:rsidP="00CB4777">
            <w:pPr>
              <w:rPr>
                <w:b/>
                <w:color w:val="FF0000"/>
                <w:sz w:val="24"/>
                <w:szCs w:val="24"/>
              </w:rPr>
            </w:pPr>
            <w:r w:rsidRPr="00A0276A">
              <w:rPr>
                <w:b/>
                <w:color w:val="FF0000"/>
                <w:sz w:val="24"/>
                <w:szCs w:val="24"/>
              </w:rPr>
              <w:t>Participant (s) :</w:t>
            </w:r>
          </w:p>
        </w:tc>
      </w:tr>
      <w:tr w:rsidR="00CB4777" w14:paraId="118199DF" w14:textId="77777777" w:rsidTr="00DB58F9">
        <w:tc>
          <w:tcPr>
            <w:tcW w:w="10456" w:type="dxa"/>
            <w:gridSpan w:val="4"/>
          </w:tcPr>
          <w:p w14:paraId="278FAA8D" w14:textId="257DC2F9" w:rsidR="00CB4777" w:rsidRPr="00834BFD" w:rsidRDefault="00CB4777" w:rsidP="00CB4777">
            <w:pPr>
              <w:rPr>
                <w:b/>
                <w:sz w:val="24"/>
                <w:szCs w:val="24"/>
              </w:rPr>
            </w:pPr>
            <w:r w:rsidRPr="00834BFD">
              <w:rPr>
                <w:b/>
                <w:sz w:val="24"/>
                <w:szCs w:val="24"/>
              </w:rPr>
              <w:t>Fonction</w:t>
            </w:r>
            <w:r w:rsidR="0091381C">
              <w:rPr>
                <w:b/>
                <w:sz w:val="24"/>
                <w:szCs w:val="24"/>
              </w:rPr>
              <w:t xml:space="preserve"> (s)</w:t>
            </w:r>
            <w:r w:rsidRPr="00834BFD">
              <w:rPr>
                <w:b/>
                <w:sz w:val="24"/>
                <w:szCs w:val="24"/>
              </w:rPr>
              <w:t xml:space="preserve"> : </w:t>
            </w:r>
          </w:p>
        </w:tc>
      </w:tr>
      <w:tr w:rsidR="00A0276A" w14:paraId="2FB59AED" w14:textId="77777777" w:rsidTr="00E64D24">
        <w:tc>
          <w:tcPr>
            <w:tcW w:w="4590" w:type="dxa"/>
          </w:tcPr>
          <w:p w14:paraId="59D394DA" w14:textId="402F4B5F" w:rsidR="00A0276A" w:rsidRPr="00834BFD" w:rsidRDefault="00A0276A" w:rsidP="00E64D24">
            <w:pPr>
              <w:rPr>
                <w:b/>
                <w:sz w:val="24"/>
                <w:szCs w:val="24"/>
              </w:rPr>
            </w:pPr>
            <w:r w:rsidRPr="00834BFD">
              <w:rPr>
                <w:b/>
                <w:sz w:val="24"/>
                <w:szCs w:val="24"/>
              </w:rPr>
              <w:t>Téléphone :</w:t>
            </w:r>
          </w:p>
        </w:tc>
        <w:tc>
          <w:tcPr>
            <w:tcW w:w="5866" w:type="dxa"/>
            <w:gridSpan w:val="3"/>
          </w:tcPr>
          <w:p w14:paraId="6A6DD5F8" w14:textId="292AD9E1" w:rsidR="00A0276A" w:rsidRPr="00834BFD" w:rsidRDefault="00A0276A" w:rsidP="00E64D24">
            <w:pPr>
              <w:rPr>
                <w:b/>
                <w:sz w:val="24"/>
                <w:szCs w:val="24"/>
              </w:rPr>
            </w:pPr>
            <w:r w:rsidRPr="00834BFD">
              <w:rPr>
                <w:b/>
                <w:sz w:val="24"/>
                <w:szCs w:val="24"/>
              </w:rPr>
              <w:t>Portable :</w:t>
            </w:r>
          </w:p>
        </w:tc>
      </w:tr>
      <w:tr w:rsidR="00CB4777" w14:paraId="65E98B8C" w14:textId="77777777" w:rsidTr="00DB58F9">
        <w:tc>
          <w:tcPr>
            <w:tcW w:w="10456" w:type="dxa"/>
            <w:gridSpan w:val="4"/>
          </w:tcPr>
          <w:p w14:paraId="76A42B71" w14:textId="7238DC45" w:rsidR="00CB4777" w:rsidRPr="00834BFD" w:rsidRDefault="00A0276A" w:rsidP="00A0276A">
            <w:pPr>
              <w:rPr>
                <w:b/>
                <w:sz w:val="24"/>
                <w:szCs w:val="24"/>
              </w:rPr>
            </w:pPr>
            <w:r>
              <w:rPr>
                <w:b/>
                <w:sz w:val="24"/>
                <w:szCs w:val="24"/>
              </w:rPr>
              <w:t xml:space="preserve">Email </w:t>
            </w:r>
            <w:r w:rsidR="00CB4777" w:rsidRPr="00834BFD">
              <w:rPr>
                <w:b/>
                <w:sz w:val="24"/>
                <w:szCs w:val="24"/>
              </w:rPr>
              <w:t xml:space="preserve">: </w:t>
            </w:r>
          </w:p>
        </w:tc>
      </w:tr>
      <w:tr w:rsidR="005A46D3" w14:paraId="28CBBC63" w14:textId="77777777" w:rsidTr="00DB58F9">
        <w:tc>
          <w:tcPr>
            <w:tcW w:w="10456" w:type="dxa"/>
            <w:gridSpan w:val="4"/>
          </w:tcPr>
          <w:p w14:paraId="0A70E9F3" w14:textId="6DCB0CDF" w:rsidR="005A46D3" w:rsidRDefault="005A46D3" w:rsidP="00A0276A">
            <w:pPr>
              <w:rPr>
                <w:b/>
                <w:sz w:val="24"/>
                <w:szCs w:val="24"/>
              </w:rPr>
            </w:pPr>
            <w:r>
              <w:rPr>
                <w:b/>
                <w:sz w:val="24"/>
                <w:szCs w:val="24"/>
              </w:rPr>
              <w:t>Conseiller Team France Export :</w:t>
            </w:r>
          </w:p>
        </w:tc>
      </w:tr>
    </w:tbl>
    <w:p w14:paraId="02EB378F" w14:textId="5D373841" w:rsidR="00834BFD" w:rsidRDefault="00CF7672" w:rsidP="00834BFD">
      <w:pPr>
        <w:spacing w:after="0" w:line="240" w:lineRule="auto"/>
        <w:jc w:val="center"/>
        <w:rPr>
          <w:b/>
          <w:sz w:val="16"/>
          <w:szCs w:val="16"/>
        </w:rPr>
      </w:pPr>
      <w:r>
        <w:rPr>
          <w:rFonts w:ascii="Calibri" w:hAnsi="Calibri" w:cs="Arial"/>
          <w:b/>
          <w:noProof/>
          <w:color w:val="222222"/>
          <w:highlight w:val="yellow"/>
        </w:rPr>
        <w:drawing>
          <wp:anchor distT="0" distB="0" distL="114300" distR="114300" simplePos="0" relativeHeight="251684864" behindDoc="0" locked="0" layoutInCell="1" allowOverlap="1" wp14:anchorId="651264D0" wp14:editId="2A75FBBE">
            <wp:simplePos x="0" y="0"/>
            <wp:positionH relativeFrom="margin">
              <wp:align>right</wp:align>
            </wp:positionH>
            <wp:positionV relativeFrom="paragraph">
              <wp:posOffset>-4264660</wp:posOffset>
            </wp:positionV>
            <wp:extent cx="1066035" cy="596649"/>
            <wp:effectExtent l="0" t="0" r="1270" b="0"/>
            <wp:wrapNone/>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035" cy="5966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71552" behindDoc="0" locked="0" layoutInCell="1" allowOverlap="1" wp14:anchorId="1C7D6121" wp14:editId="69165A39">
            <wp:simplePos x="0" y="0"/>
            <wp:positionH relativeFrom="margin">
              <wp:posOffset>-311150</wp:posOffset>
            </wp:positionH>
            <wp:positionV relativeFrom="paragraph">
              <wp:posOffset>-4232910</wp:posOffset>
            </wp:positionV>
            <wp:extent cx="1841500" cy="534256"/>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rotWithShape="1">
                    <a:blip r:embed="rId12" cstate="print">
                      <a:extLst>
                        <a:ext uri="{28A0092B-C50C-407E-A947-70E740481C1C}">
                          <a14:useLocalDpi xmlns:a14="http://schemas.microsoft.com/office/drawing/2010/main" val="0"/>
                        </a:ext>
                      </a:extLst>
                    </a:blip>
                    <a:srcRect t="16675" b="16951"/>
                    <a:stretch/>
                  </pic:blipFill>
                  <pic:spPr>
                    <a:xfrm>
                      <a:off x="0" y="0"/>
                      <a:ext cx="1851859" cy="537261"/>
                    </a:xfrm>
                    <a:prstGeom prst="rect">
                      <a:avLst/>
                    </a:prstGeom>
                  </pic:spPr>
                </pic:pic>
              </a:graphicData>
            </a:graphic>
            <wp14:sizeRelH relativeFrom="page">
              <wp14:pctWidth>0</wp14:pctWidth>
            </wp14:sizeRelH>
            <wp14:sizeRelV relativeFrom="page">
              <wp14:pctHeight>0</wp14:pctHeight>
            </wp14:sizeRelV>
          </wp:anchor>
        </w:drawing>
      </w:r>
    </w:p>
    <w:p w14:paraId="4E3BB076" w14:textId="4658A044" w:rsidR="00B12890" w:rsidRPr="00456767" w:rsidRDefault="00C60A92" w:rsidP="00456767">
      <w:pPr>
        <w:spacing w:after="0"/>
        <w:rPr>
          <w:rFonts w:ascii="Calibri" w:hAnsi="Calibri" w:cs="Arial"/>
          <w:b/>
          <w:color w:val="222222"/>
        </w:rPr>
      </w:pPr>
      <w:r>
        <w:rPr>
          <w:rFonts w:ascii="Calibri" w:hAnsi="Calibri" w:cs="Arial"/>
          <w:b/>
          <w:color w:val="222222"/>
        </w:rPr>
        <w:t>R</w:t>
      </w:r>
      <w:r w:rsidR="00B12890" w:rsidRPr="00456767">
        <w:rPr>
          <w:rFonts w:ascii="Calibri" w:hAnsi="Calibri" w:cs="Arial"/>
          <w:b/>
          <w:color w:val="222222"/>
        </w:rPr>
        <w:t>etourne</w:t>
      </w:r>
      <w:r>
        <w:rPr>
          <w:rFonts w:ascii="Calibri" w:hAnsi="Calibri" w:cs="Arial"/>
          <w:b/>
          <w:color w:val="222222"/>
        </w:rPr>
        <w:t>z</w:t>
      </w:r>
      <w:r w:rsidR="00B12890" w:rsidRPr="00456767">
        <w:rPr>
          <w:rFonts w:ascii="Calibri" w:hAnsi="Calibri" w:cs="Arial"/>
          <w:b/>
          <w:color w:val="222222"/>
        </w:rPr>
        <w:t xml:space="preserve"> ce </w:t>
      </w:r>
      <w:r w:rsidR="00B12890" w:rsidRPr="00456767">
        <w:rPr>
          <w:rFonts w:ascii="Calibri" w:hAnsi="Calibri" w:cs="Arial"/>
          <w:b/>
          <w:color w:val="222222"/>
          <w:highlight w:val="yellow"/>
        </w:rPr>
        <w:t>bon de participation</w:t>
      </w:r>
      <w:r w:rsidR="00B12890" w:rsidRPr="00456767">
        <w:rPr>
          <w:rFonts w:ascii="Calibri" w:hAnsi="Calibri" w:cs="Arial"/>
          <w:b/>
          <w:color w:val="222222"/>
        </w:rPr>
        <w:t xml:space="preserve"> à </w:t>
      </w:r>
      <w:r w:rsidR="005A46D3">
        <w:rPr>
          <w:rFonts w:ascii="Calibri" w:hAnsi="Calibri" w:cs="Arial"/>
          <w:b/>
          <w:color w:val="222222"/>
        </w:rPr>
        <w:t>Julie DEBITON</w:t>
      </w:r>
      <w:r w:rsidR="00B12890" w:rsidRPr="00456767">
        <w:rPr>
          <w:rFonts w:ascii="Calibri" w:hAnsi="Calibri" w:cs="Arial"/>
          <w:b/>
          <w:color w:val="222222"/>
        </w:rPr>
        <w:t xml:space="preserve"> par mail : </w:t>
      </w:r>
      <w:hyperlink r:id="rId13" w:history="1">
        <w:r w:rsidR="005A46D3" w:rsidRPr="0092438B">
          <w:rPr>
            <w:rStyle w:val="Lienhypertexte"/>
            <w:rFonts w:ascii="Calibri" w:hAnsi="Calibri" w:cs="Arial"/>
            <w:b/>
          </w:rPr>
          <w:t>jdebiton@arae.fr</w:t>
        </w:r>
      </w:hyperlink>
      <w:r w:rsidR="005A46D3">
        <w:rPr>
          <w:rFonts w:ascii="Calibri" w:hAnsi="Calibri" w:cs="Arial"/>
          <w:b/>
        </w:rPr>
        <w:t xml:space="preserve"> </w:t>
      </w:r>
      <w:r w:rsidR="00B12890" w:rsidRPr="00456767">
        <w:rPr>
          <w:rFonts w:ascii="Calibri" w:hAnsi="Calibri" w:cs="Arial"/>
          <w:b/>
          <w:color w:val="FF0000"/>
          <w:u w:val="single"/>
        </w:rPr>
        <w:t>avant le</w:t>
      </w:r>
      <w:r w:rsidR="000C4B3E">
        <w:rPr>
          <w:rFonts w:ascii="Calibri" w:hAnsi="Calibri" w:cs="Arial"/>
          <w:b/>
          <w:color w:val="FF0000"/>
          <w:u w:val="single"/>
        </w:rPr>
        <w:t xml:space="preserve"> </w:t>
      </w:r>
      <w:r w:rsidR="00B02E53">
        <w:rPr>
          <w:rFonts w:ascii="Calibri" w:hAnsi="Calibri" w:cs="Arial"/>
          <w:b/>
          <w:color w:val="FF0000"/>
          <w:u w:val="single"/>
        </w:rPr>
        <w:t>30</w:t>
      </w:r>
      <w:r w:rsidR="000C4B3E">
        <w:rPr>
          <w:rFonts w:ascii="Calibri" w:hAnsi="Calibri" w:cs="Arial"/>
          <w:b/>
          <w:color w:val="FF0000"/>
          <w:u w:val="single"/>
        </w:rPr>
        <w:t xml:space="preserve"> </w:t>
      </w:r>
      <w:r w:rsidR="005A46D3">
        <w:rPr>
          <w:rFonts w:ascii="Calibri" w:hAnsi="Calibri" w:cs="Arial"/>
          <w:b/>
          <w:color w:val="FF0000"/>
          <w:u w:val="single"/>
        </w:rPr>
        <w:t>juin 2022</w:t>
      </w:r>
      <w:r w:rsidR="00B12890" w:rsidRPr="00456767">
        <w:rPr>
          <w:rFonts w:ascii="Calibri" w:hAnsi="Calibri" w:cs="Arial"/>
          <w:b/>
          <w:color w:val="FF0000"/>
        </w:rPr>
        <w:t xml:space="preserve"> </w:t>
      </w:r>
      <w:r w:rsidRPr="00C60A92">
        <w:rPr>
          <w:rFonts w:ascii="Calibri" w:hAnsi="Calibri" w:cs="Arial"/>
          <w:b/>
        </w:rPr>
        <w:t>avec</w:t>
      </w:r>
      <w:r w:rsidR="00B12890" w:rsidRPr="00C60A92">
        <w:rPr>
          <w:rFonts w:ascii="Calibri" w:hAnsi="Calibri" w:cs="Arial"/>
          <w:b/>
        </w:rPr>
        <w:t> </w:t>
      </w:r>
      <w:r w:rsidR="00B12890" w:rsidRPr="00456767">
        <w:rPr>
          <w:rFonts w:ascii="Calibri" w:hAnsi="Calibri" w:cs="Arial"/>
          <w:b/>
          <w:color w:val="222222"/>
        </w:rPr>
        <w:t>:</w:t>
      </w:r>
    </w:p>
    <w:p w14:paraId="0F06B377" w14:textId="35FDBB3B" w:rsidR="00B739D8" w:rsidRDefault="00B739D8" w:rsidP="00456767">
      <w:pPr>
        <w:pStyle w:val="Paragraphedeliste"/>
        <w:numPr>
          <w:ilvl w:val="0"/>
          <w:numId w:val="18"/>
        </w:numPr>
        <w:spacing w:after="0"/>
        <w:rPr>
          <w:rFonts w:ascii="Calibri" w:hAnsi="Calibri" w:cs="Arial"/>
          <w:b/>
          <w:color w:val="222222"/>
          <w:highlight w:val="yellow"/>
        </w:rPr>
      </w:pPr>
      <w:r>
        <w:rPr>
          <w:rFonts w:ascii="Calibri" w:hAnsi="Calibri" w:cs="Arial"/>
          <w:b/>
          <w:color w:val="222222"/>
          <w:highlight w:val="yellow"/>
        </w:rPr>
        <w:t>RIB de la soci</w:t>
      </w:r>
      <w:r w:rsidR="00486A5E">
        <w:rPr>
          <w:rFonts w:ascii="Calibri" w:hAnsi="Calibri" w:cs="Arial"/>
          <w:b/>
          <w:color w:val="222222"/>
          <w:highlight w:val="yellow"/>
        </w:rPr>
        <w:t>é</w:t>
      </w:r>
      <w:r>
        <w:rPr>
          <w:rFonts w:ascii="Calibri" w:hAnsi="Calibri" w:cs="Arial"/>
          <w:b/>
          <w:color w:val="222222"/>
          <w:highlight w:val="yellow"/>
        </w:rPr>
        <w:t>té</w:t>
      </w:r>
    </w:p>
    <w:p w14:paraId="62049601" w14:textId="413ECD1B" w:rsidR="00456767" w:rsidRDefault="00456767" w:rsidP="00456767">
      <w:pPr>
        <w:pStyle w:val="Paragraphedeliste"/>
        <w:numPr>
          <w:ilvl w:val="0"/>
          <w:numId w:val="18"/>
        </w:numPr>
        <w:spacing w:after="0"/>
        <w:rPr>
          <w:rFonts w:ascii="Calibri" w:hAnsi="Calibri" w:cs="Arial"/>
          <w:b/>
          <w:color w:val="222222"/>
          <w:highlight w:val="yellow"/>
        </w:rPr>
      </w:pPr>
      <w:r>
        <w:rPr>
          <w:rFonts w:ascii="Calibri" w:hAnsi="Calibri" w:cs="Arial"/>
          <w:b/>
          <w:color w:val="222222"/>
          <w:highlight w:val="yellow"/>
        </w:rPr>
        <w:t>Extrait Kbis</w:t>
      </w:r>
    </w:p>
    <w:p w14:paraId="7B2FA78D" w14:textId="26C7D88E" w:rsidR="004A0908" w:rsidRDefault="004A0908" w:rsidP="00456767">
      <w:pPr>
        <w:pStyle w:val="Paragraphedeliste"/>
        <w:numPr>
          <w:ilvl w:val="0"/>
          <w:numId w:val="18"/>
        </w:numPr>
        <w:spacing w:after="0"/>
        <w:rPr>
          <w:rFonts w:ascii="Calibri" w:hAnsi="Calibri" w:cs="Arial"/>
          <w:b/>
          <w:color w:val="222222"/>
          <w:highlight w:val="yellow"/>
        </w:rPr>
      </w:pPr>
      <w:r>
        <w:rPr>
          <w:rFonts w:ascii="Calibri" w:hAnsi="Calibri" w:cs="Arial"/>
          <w:b/>
          <w:color w:val="222222"/>
          <w:highlight w:val="yellow"/>
        </w:rPr>
        <w:t>le Cahier des charges complété</w:t>
      </w:r>
      <w:r w:rsidR="00486A5E">
        <w:rPr>
          <w:rFonts w:ascii="Calibri" w:hAnsi="Calibri" w:cs="Arial"/>
          <w:b/>
          <w:color w:val="222222"/>
          <w:highlight w:val="yellow"/>
        </w:rPr>
        <w:t xml:space="preserve"> (annexe 1)</w:t>
      </w:r>
    </w:p>
    <w:p w14:paraId="18103054" w14:textId="0EC882B0" w:rsidR="00B12890" w:rsidRDefault="00486A5E" w:rsidP="00456767">
      <w:pPr>
        <w:pStyle w:val="Paragraphedeliste"/>
        <w:numPr>
          <w:ilvl w:val="0"/>
          <w:numId w:val="18"/>
        </w:numPr>
        <w:spacing w:after="0"/>
        <w:rPr>
          <w:rFonts w:ascii="Calibri" w:hAnsi="Calibri" w:cs="Arial"/>
          <w:b/>
          <w:color w:val="222222"/>
          <w:highlight w:val="yellow"/>
        </w:rPr>
      </w:pPr>
      <w:r>
        <w:rPr>
          <w:rFonts w:ascii="Calibri" w:hAnsi="Calibri" w:cs="Arial"/>
          <w:b/>
          <w:color w:val="222222"/>
          <w:highlight w:val="yellow"/>
        </w:rPr>
        <w:t xml:space="preserve">la déclaration </w:t>
      </w:r>
      <w:r w:rsidR="00B12890">
        <w:rPr>
          <w:rFonts w:ascii="Calibri" w:hAnsi="Calibri" w:cs="Arial"/>
          <w:b/>
          <w:color w:val="222222"/>
          <w:highlight w:val="yellow"/>
        </w:rPr>
        <w:t>relative au régime de Minimis complété</w:t>
      </w:r>
      <w:r w:rsidR="0009186D">
        <w:rPr>
          <w:rFonts w:ascii="Calibri" w:hAnsi="Calibri" w:cs="Arial"/>
          <w:b/>
          <w:color w:val="222222"/>
          <w:highlight w:val="yellow"/>
        </w:rPr>
        <w:t>e</w:t>
      </w:r>
      <w:r w:rsidR="00B12890">
        <w:rPr>
          <w:rFonts w:ascii="Calibri" w:hAnsi="Calibri" w:cs="Arial"/>
          <w:b/>
          <w:color w:val="222222"/>
          <w:highlight w:val="yellow"/>
        </w:rPr>
        <w:t xml:space="preserve"> et signé</w:t>
      </w:r>
      <w:r w:rsidR="0009186D">
        <w:rPr>
          <w:rFonts w:ascii="Calibri" w:hAnsi="Calibri" w:cs="Arial"/>
          <w:b/>
          <w:color w:val="222222"/>
          <w:highlight w:val="yellow"/>
        </w:rPr>
        <w:t>e</w:t>
      </w:r>
      <w:r>
        <w:rPr>
          <w:rFonts w:ascii="Calibri" w:hAnsi="Calibri" w:cs="Arial"/>
          <w:b/>
          <w:color w:val="222222"/>
          <w:highlight w:val="yellow"/>
        </w:rPr>
        <w:t xml:space="preserve"> (annexe 2)</w:t>
      </w:r>
      <w:r w:rsidR="00106AB7" w:rsidRPr="00106AB7">
        <w:rPr>
          <w:rFonts w:ascii="Calibri" w:hAnsi="Calibri" w:cs="Arial"/>
          <w:b/>
          <w:noProof/>
          <w:color w:val="222222"/>
          <w:highlight w:val="yellow"/>
        </w:rPr>
        <w:t xml:space="preserve"> </w:t>
      </w:r>
    </w:p>
    <w:p w14:paraId="4D23CF04" w14:textId="77777777" w:rsidR="00AD35B5" w:rsidRDefault="00B12890" w:rsidP="00990FE0">
      <w:pPr>
        <w:spacing w:after="0"/>
        <w:rPr>
          <w:rFonts w:ascii="Calibri" w:hAnsi="Calibri" w:cs="Arial"/>
          <w:b/>
          <w:color w:val="222222"/>
        </w:rPr>
      </w:pPr>
      <w:r w:rsidRPr="00456767">
        <w:rPr>
          <w:rFonts w:ascii="Calibri" w:hAnsi="Calibri" w:cs="Arial"/>
          <w:b/>
          <w:color w:val="222222"/>
        </w:rPr>
        <w:t>L’inscription à cette mission sera confirmée lors de la réception du dossier complet !</w:t>
      </w:r>
      <w:r w:rsidR="00AD35B5">
        <w:rPr>
          <w:rFonts w:ascii="Calibri" w:hAnsi="Calibri" w:cs="Arial"/>
          <w:b/>
          <w:color w:val="222222"/>
        </w:rPr>
        <w:t xml:space="preserve"> </w:t>
      </w:r>
    </w:p>
    <w:p w14:paraId="191CF5FD" w14:textId="1BD30CFC" w:rsidR="00B12890" w:rsidRPr="00456767" w:rsidRDefault="00AD35B5" w:rsidP="00990FE0">
      <w:pPr>
        <w:spacing w:after="0"/>
        <w:rPr>
          <w:rFonts w:ascii="Calibri" w:hAnsi="Calibri" w:cs="Arial"/>
          <w:b/>
          <w:color w:val="222222"/>
        </w:rPr>
      </w:pPr>
      <w:r>
        <w:rPr>
          <w:rFonts w:ascii="Calibri" w:hAnsi="Calibri" w:cs="Arial"/>
          <w:b/>
          <w:color w:val="222222"/>
        </w:rPr>
        <w:t>Valable uniquement pour 1 personne par entreprise</w:t>
      </w:r>
    </w:p>
    <w:p w14:paraId="492480D4" w14:textId="77777777" w:rsidR="000E10BA" w:rsidRPr="000E10BA" w:rsidRDefault="000E10BA" w:rsidP="00B12890">
      <w:pPr>
        <w:spacing w:after="0"/>
        <w:rPr>
          <w:rFonts w:ascii="Calibri" w:hAnsi="Calibri" w:cs="Arial"/>
          <w:b/>
          <w:color w:val="FFFFFF" w:themeColor="background1"/>
          <w:sz w:val="10"/>
          <w:szCs w:val="10"/>
        </w:rPr>
      </w:pPr>
    </w:p>
    <w:p w14:paraId="4680ED5F" w14:textId="3C343502" w:rsidR="007D32AC" w:rsidRDefault="00B12890" w:rsidP="00B12890">
      <w:pPr>
        <w:spacing w:after="0"/>
      </w:pPr>
      <w:r>
        <w:t xml:space="preserve">La Région Auvergne-Rhône-Alpes met en place un </w:t>
      </w:r>
      <w:r w:rsidRPr="002F77A1">
        <w:rPr>
          <w:b/>
        </w:rPr>
        <w:t>ticket modérateur</w:t>
      </w:r>
      <w:r>
        <w:t xml:space="preserve"> d’un montant </w:t>
      </w:r>
      <w:r w:rsidR="09F9CFD7">
        <w:t xml:space="preserve">maximal </w:t>
      </w:r>
      <w:r>
        <w:t xml:space="preserve">de </w:t>
      </w:r>
      <w:r w:rsidR="005A46D3">
        <w:rPr>
          <w:highlight w:val="green"/>
        </w:rPr>
        <w:t>1 225</w:t>
      </w:r>
      <w:r w:rsidR="00D92D18" w:rsidRPr="002F77A1">
        <w:rPr>
          <w:highlight w:val="green"/>
        </w:rPr>
        <w:t xml:space="preserve"> €</w:t>
      </w:r>
      <w:r w:rsidR="00A0276A" w:rsidRPr="002F77A1">
        <w:rPr>
          <w:highlight w:val="green"/>
        </w:rPr>
        <w:t>*</w:t>
      </w:r>
      <w:r w:rsidR="00D92D18">
        <w:t xml:space="preserve">. Un supplément de </w:t>
      </w:r>
      <w:r w:rsidR="00D92D18" w:rsidRPr="00C50059">
        <w:rPr>
          <w:highlight w:val="green"/>
        </w:rPr>
        <w:t>100 €</w:t>
      </w:r>
      <w:r w:rsidR="00D92D18">
        <w:t xml:space="preserve"> sera accordé aux entreprises ayant signé une convention avec l’agence et la </w:t>
      </w:r>
      <w:r w:rsidR="00D92D18" w:rsidRPr="007D32AC">
        <w:t>Région</w:t>
      </w:r>
      <w:r w:rsidR="00C50059">
        <w:t>.</w:t>
      </w:r>
      <w:r w:rsidR="000E10BA">
        <w:t xml:space="preserve"> </w:t>
      </w:r>
      <w:r w:rsidR="000E10BA" w:rsidRPr="00DB7DE2">
        <w:rPr>
          <w:highlight w:val="green"/>
        </w:rPr>
        <w:t>Ce ticket modérateur sera versé 2 mois après la mission sur présentation des factures acquittées par l’entreprise.</w:t>
      </w:r>
    </w:p>
    <w:p w14:paraId="654FA828" w14:textId="77777777" w:rsidR="000E10BA" w:rsidRPr="000E10BA" w:rsidRDefault="000E10BA" w:rsidP="00B12890">
      <w:pPr>
        <w:spacing w:after="0"/>
        <w:rPr>
          <w:sz w:val="10"/>
          <w:szCs w:val="10"/>
        </w:rPr>
      </w:pPr>
    </w:p>
    <w:p w14:paraId="4CA2B5F9" w14:textId="724E6F53" w:rsidR="003B0EE7" w:rsidRDefault="00B12890" w:rsidP="34E74C56">
      <w:pPr>
        <w:spacing w:after="0"/>
      </w:pPr>
      <w:r w:rsidRPr="00456767">
        <w:rPr>
          <w:u w:val="single"/>
        </w:rPr>
        <w:t>Modalités pratiques</w:t>
      </w:r>
      <w:r>
        <w:t xml:space="preserve"> : les entreprises devront avancer les frais et </w:t>
      </w:r>
      <w:r w:rsidRPr="34E74C56">
        <w:rPr>
          <w:highlight w:val="yellow"/>
        </w:rPr>
        <w:t>conserver précieusement tous leurs justificatifs de dépenses</w:t>
      </w:r>
      <w:r>
        <w:t xml:space="preserve">. Une fois la mission terminée, les entreprises devront présenter un état de dépenses à Auvergne-Rhône-Alpes Entreprises pour être remboursées. </w:t>
      </w:r>
    </w:p>
    <w:p w14:paraId="2FC5CB28" w14:textId="51092093" w:rsidR="002F77A1" w:rsidRDefault="002F77A1" w:rsidP="002F77A1">
      <w:pPr>
        <w:spacing w:after="0"/>
        <w:rPr>
          <w:u w:val="single"/>
        </w:rPr>
      </w:pPr>
      <w:r>
        <w:rPr>
          <w:u w:val="single"/>
        </w:rPr>
        <w:t>Entreprises éligibles</w:t>
      </w:r>
      <w:r w:rsidRPr="00647873">
        <w:rPr>
          <w:u w:val="single"/>
        </w:rPr>
        <w:t> :</w:t>
      </w:r>
      <w:r>
        <w:rPr>
          <w:u w:val="single"/>
        </w:rPr>
        <w:t xml:space="preserve"> </w:t>
      </w:r>
      <w:r>
        <w:rPr>
          <w:i/>
        </w:rPr>
        <w:t xml:space="preserve"> Seules les </w:t>
      </w:r>
      <w:r w:rsidRPr="002F77A1">
        <w:rPr>
          <w:i/>
          <w:highlight w:val="yellow"/>
        </w:rPr>
        <w:t>TPE/PME au sens communautaire</w:t>
      </w:r>
      <w:r w:rsidR="005A46D3">
        <w:rPr>
          <w:i/>
        </w:rPr>
        <w:t xml:space="preserve"> </w:t>
      </w:r>
      <w:r>
        <w:rPr>
          <w:i/>
        </w:rPr>
        <w:t>sont éligibles au Ticket modérateur de l’agence</w:t>
      </w:r>
    </w:p>
    <w:p w14:paraId="5E9C30BD" w14:textId="7EFFDFFD" w:rsidR="000E10BA" w:rsidRDefault="000E10BA" w:rsidP="000E10BA">
      <w:pPr>
        <w:spacing w:after="0"/>
        <w:rPr>
          <w:b/>
          <w:i/>
          <w:iCs/>
        </w:rPr>
      </w:pPr>
      <w:r w:rsidRPr="003B0EE7">
        <w:rPr>
          <w:b/>
          <w:i/>
          <w:iCs/>
          <w:highlight w:val="green"/>
        </w:rPr>
        <w:t>*Le financement intervient uniquement sur les frais</w:t>
      </w:r>
      <w:r w:rsidR="001E5AB5">
        <w:rPr>
          <w:b/>
          <w:i/>
          <w:iCs/>
          <w:highlight w:val="green"/>
        </w:rPr>
        <w:t xml:space="preserve"> </w:t>
      </w:r>
      <w:r w:rsidRPr="003B0EE7">
        <w:rPr>
          <w:b/>
          <w:i/>
          <w:iCs/>
          <w:highlight w:val="green"/>
        </w:rPr>
        <w:t>de transport, d’hébergement et de restauration facturés nominativement pour la personne participant à la mission</w:t>
      </w:r>
      <w:r>
        <w:rPr>
          <w:b/>
          <w:i/>
          <w:iCs/>
          <w:highlight w:val="green"/>
        </w:rPr>
        <w:t>, sur facture acquittée</w:t>
      </w:r>
      <w:r w:rsidRPr="003B0EE7">
        <w:rPr>
          <w:b/>
          <w:i/>
          <w:iCs/>
          <w:highlight w:val="green"/>
        </w:rPr>
        <w:t>.</w:t>
      </w:r>
    </w:p>
    <w:p w14:paraId="26949034" w14:textId="77777777" w:rsidR="000E10BA" w:rsidRPr="000E10BA" w:rsidRDefault="000E10BA" w:rsidP="000E10BA">
      <w:pPr>
        <w:spacing w:after="0"/>
        <w:rPr>
          <w:b/>
          <w:i/>
          <w:iCs/>
          <w:sz w:val="10"/>
          <w:szCs w:val="10"/>
        </w:rPr>
      </w:pPr>
    </w:p>
    <w:p w14:paraId="1549FD80" w14:textId="6931D0D1" w:rsidR="00B12890" w:rsidRPr="00647873" w:rsidRDefault="00B12890" w:rsidP="00B12890">
      <w:pPr>
        <w:spacing w:after="0"/>
        <w:rPr>
          <w:u w:val="single"/>
        </w:rPr>
      </w:pPr>
      <w:r>
        <w:rPr>
          <w:u w:val="single"/>
        </w:rPr>
        <w:t>R</w:t>
      </w:r>
      <w:r w:rsidRPr="00647873">
        <w:rPr>
          <w:u w:val="single"/>
        </w:rPr>
        <w:t>égime de minimis :</w:t>
      </w:r>
    </w:p>
    <w:p w14:paraId="76BB29F8" w14:textId="5C1D686A" w:rsidR="00B12890" w:rsidRDefault="00B12890" w:rsidP="00B12890">
      <w:pPr>
        <w:rPr>
          <w:i/>
        </w:rPr>
      </w:pPr>
      <w:r>
        <w:rPr>
          <w:i/>
        </w:rPr>
        <w:t>« Cette aide représente une subvention d</w:t>
      </w:r>
      <w:r w:rsidR="00DB7DE2">
        <w:rPr>
          <w:i/>
        </w:rPr>
        <w:t xml:space="preserve">u montant du ticket modérateur, </w:t>
      </w:r>
      <w:r>
        <w:rPr>
          <w:i/>
        </w:rPr>
        <w:t>et est adossée au règlement relatif aux aides de minimis. Ce règlement prévoit notamment que le montant total des aides octroyé</w:t>
      </w:r>
      <w:r w:rsidR="0091381C">
        <w:rPr>
          <w:i/>
        </w:rPr>
        <w:t>e</w:t>
      </w:r>
      <w:r>
        <w:rPr>
          <w:i/>
        </w:rPr>
        <w:t>s à une même entreprise et ses entreprises liées ne doit pas excéder 200 000 € sur une période de 3 exercices fiscaux. »</w:t>
      </w:r>
    </w:p>
    <w:p w14:paraId="40952646" w14:textId="77777777" w:rsidR="00B12890" w:rsidRDefault="00B12890" w:rsidP="00B12890">
      <w:pPr>
        <w:spacing w:after="0"/>
        <w:rPr>
          <w:i/>
        </w:rPr>
      </w:pPr>
      <w:r w:rsidRPr="00647873">
        <w:rPr>
          <w:u w:val="single"/>
        </w:rPr>
        <w:t>Assurance prospection BPIFRANCE</w:t>
      </w:r>
      <w:r>
        <w:rPr>
          <w:i/>
        </w:rPr>
        <w:t> :</w:t>
      </w:r>
    </w:p>
    <w:p w14:paraId="3CA1EA3E" w14:textId="2BD45BDE" w:rsidR="00811558" w:rsidRDefault="00B12890" w:rsidP="00B12890">
      <w:pPr>
        <w:spacing w:after="0"/>
        <w:rPr>
          <w:i/>
        </w:rPr>
      </w:pPr>
      <w:r>
        <w:rPr>
          <w:i/>
        </w:rPr>
        <w:t xml:space="preserve">Les dépenses liées à la mission concernée peuvent faire partie d’un dossier d’assurance prospection de BPIFRANCE. </w:t>
      </w:r>
      <w:r w:rsidR="00AD35B5">
        <w:rPr>
          <w:i/>
        </w:rPr>
        <w:t>Merci de</w:t>
      </w:r>
      <w:r>
        <w:rPr>
          <w:i/>
        </w:rPr>
        <w:t xml:space="preserve"> vous rapprocher de votre conseiller international </w:t>
      </w:r>
      <w:r w:rsidR="00AD35B5">
        <w:rPr>
          <w:i/>
        </w:rPr>
        <w:t>TFE</w:t>
      </w:r>
      <w:r>
        <w:rPr>
          <w:i/>
        </w:rPr>
        <w:t xml:space="preserve"> afin de vérifier l’éligibilité de votre entreprise à ce dispositif.</w:t>
      </w:r>
    </w:p>
    <w:p w14:paraId="7922F79E" w14:textId="23A389BA" w:rsidR="00811558" w:rsidRDefault="00811558">
      <w:pPr>
        <w:rPr>
          <w:i/>
        </w:rPr>
      </w:pPr>
      <w:r>
        <w:rPr>
          <w:i/>
        </w:rPr>
        <w:br w:type="page"/>
      </w:r>
    </w:p>
    <w:p w14:paraId="1B41A840" w14:textId="73419E6C" w:rsidR="00B12890" w:rsidRDefault="008125A6" w:rsidP="008125A6">
      <w:pPr>
        <w:tabs>
          <w:tab w:val="left" w:pos="6210"/>
        </w:tabs>
        <w:spacing w:after="0"/>
        <w:rPr>
          <w:i/>
        </w:rPr>
      </w:pPr>
      <w:r>
        <w:rPr>
          <w:b/>
          <w:noProof/>
          <w:sz w:val="28"/>
          <w:szCs w:val="28"/>
          <w:lang w:eastAsia="fr-FR"/>
        </w:rPr>
        <w:lastRenderedPageBreak/>
        <w:drawing>
          <wp:anchor distT="0" distB="0" distL="114300" distR="114300" simplePos="0" relativeHeight="251679744" behindDoc="1" locked="0" layoutInCell="1" allowOverlap="1" wp14:anchorId="26EBF47F" wp14:editId="72275C88">
            <wp:simplePos x="0" y="0"/>
            <wp:positionH relativeFrom="margin">
              <wp:align>left</wp:align>
            </wp:positionH>
            <wp:positionV relativeFrom="paragraph">
              <wp:posOffset>9525</wp:posOffset>
            </wp:positionV>
            <wp:extent cx="3161555" cy="923925"/>
            <wp:effectExtent l="0" t="0" r="127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155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rPr>
        <w:tab/>
      </w:r>
    </w:p>
    <w:p w14:paraId="129F0F0E" w14:textId="195828F8" w:rsidR="008125A6" w:rsidRPr="00423E72" w:rsidRDefault="008125A6" w:rsidP="00D37657">
      <w:pPr>
        <w:pStyle w:val="Titre"/>
        <w:spacing w:before="0" w:after="0" w:line="360" w:lineRule="auto"/>
        <w:ind w:left="2124" w:firstLine="708"/>
        <w:rPr>
          <w:rFonts w:asciiTheme="minorHAnsi" w:hAnsiTheme="minorHAnsi" w:cstheme="minorHAnsi"/>
          <w:noProof/>
          <w:color w:val="595959" w:themeColor="text1" w:themeTint="A6"/>
          <w:sz w:val="20"/>
        </w:rPr>
      </w:pPr>
    </w:p>
    <w:p w14:paraId="136857F2" w14:textId="77777777" w:rsidR="00A965A3" w:rsidRPr="00A965A3" w:rsidRDefault="00A965A3" w:rsidP="001E5AB5">
      <w:pPr>
        <w:jc w:val="center"/>
        <w:rPr>
          <w:b/>
          <w:sz w:val="16"/>
          <w:szCs w:val="16"/>
        </w:rPr>
      </w:pPr>
    </w:p>
    <w:p w14:paraId="4EC1AC70" w14:textId="04C84E16" w:rsidR="008F1C24" w:rsidRPr="001E5AB5" w:rsidRDefault="00811558" w:rsidP="001E5AB5">
      <w:pPr>
        <w:jc w:val="center"/>
        <w:rPr>
          <w:b/>
          <w:sz w:val="28"/>
          <w:szCs w:val="28"/>
        </w:rPr>
      </w:pPr>
      <w:r w:rsidRPr="00166EFB">
        <w:rPr>
          <w:b/>
          <w:sz w:val="28"/>
          <w:szCs w:val="28"/>
        </w:rPr>
        <w:t xml:space="preserve">Merci de </w:t>
      </w:r>
      <w:r w:rsidR="00B12890" w:rsidRPr="00166EFB">
        <w:rPr>
          <w:b/>
          <w:sz w:val="28"/>
          <w:szCs w:val="28"/>
        </w:rPr>
        <w:t>retourner ce bon de commande signé</w:t>
      </w:r>
      <w:r w:rsidR="005371AA" w:rsidRPr="00166EFB">
        <w:rPr>
          <w:b/>
          <w:sz w:val="28"/>
          <w:szCs w:val="28"/>
        </w:rPr>
        <w:t> </w:t>
      </w:r>
      <w:r w:rsidR="00D07C5D" w:rsidRPr="00166EFB">
        <w:rPr>
          <w:b/>
          <w:sz w:val="28"/>
          <w:szCs w:val="28"/>
        </w:rPr>
        <w:t>à </w:t>
      </w:r>
      <w:hyperlink r:id="rId15" w:history="1">
        <w:r w:rsidR="001E5AB5" w:rsidRPr="0092438B">
          <w:rPr>
            <w:rStyle w:val="Lienhypertexte"/>
            <w:rFonts w:ascii="Calibri" w:hAnsi="Calibri" w:cs="Arial"/>
            <w:b/>
            <w:sz w:val="28"/>
            <w:szCs w:val="28"/>
          </w:rPr>
          <w:t>jdebiton@arae.fr</w:t>
        </w:r>
      </w:hyperlink>
      <w:r w:rsidR="001E5AB5">
        <w:rPr>
          <w:rFonts w:ascii="Calibri" w:hAnsi="Calibri" w:cs="Arial"/>
          <w:b/>
          <w:sz w:val="28"/>
          <w:szCs w:val="28"/>
        </w:rPr>
        <w:t xml:space="preserve"> </w:t>
      </w:r>
    </w:p>
    <w:p w14:paraId="137C6EFC" w14:textId="7A1F9445" w:rsidR="00B12890" w:rsidRDefault="00B12890" w:rsidP="21E2164E">
      <w:pPr>
        <w:rPr>
          <w:b/>
          <w:bCs/>
          <w:sz w:val="36"/>
          <w:szCs w:val="36"/>
        </w:rPr>
      </w:pPr>
      <w:r w:rsidRPr="21E2164E">
        <w:rPr>
          <w:b/>
          <w:bCs/>
          <w:sz w:val="36"/>
          <w:szCs w:val="36"/>
        </w:rPr>
        <w:t>Je, soussigné(e) ………………………………………………………… m’inscris à :</w:t>
      </w:r>
    </w:p>
    <w:tbl>
      <w:tblPr>
        <w:tblStyle w:val="Grilledutableau"/>
        <w:tblW w:w="0" w:type="auto"/>
        <w:tblLook w:val="04A0" w:firstRow="1" w:lastRow="0" w:firstColumn="1" w:lastColumn="0" w:noHBand="0" w:noVBand="1"/>
      </w:tblPr>
      <w:tblGrid>
        <w:gridCol w:w="6941"/>
        <w:gridCol w:w="3515"/>
      </w:tblGrid>
      <w:tr w:rsidR="21E2164E" w14:paraId="0909D828" w14:textId="77777777" w:rsidTr="1A07126B">
        <w:trPr>
          <w:trHeight w:val="907"/>
        </w:trPr>
        <w:tc>
          <w:tcPr>
            <w:tcW w:w="6941" w:type="dxa"/>
          </w:tcPr>
          <w:p w14:paraId="6BF86180" w14:textId="0CBC4122" w:rsidR="21E2164E" w:rsidRPr="004C40D6" w:rsidRDefault="21E2164E" w:rsidP="21E2164E">
            <w:pPr>
              <w:rPr>
                <w:b/>
                <w:bCs/>
                <w:sz w:val="16"/>
                <w:szCs w:val="16"/>
              </w:rPr>
            </w:pPr>
          </w:p>
          <w:p w14:paraId="62101A46" w14:textId="135528E7" w:rsidR="00456767" w:rsidRPr="00F040E0" w:rsidRDefault="381DA496" w:rsidP="00456767">
            <w:pPr>
              <w:rPr>
                <w:b/>
                <w:bCs/>
                <w:color w:val="595959" w:themeColor="text1" w:themeTint="A6"/>
                <w:sz w:val="28"/>
                <w:szCs w:val="28"/>
              </w:rPr>
            </w:pPr>
            <w:r w:rsidRPr="00F040E0">
              <w:rPr>
                <w:b/>
                <w:bCs/>
                <w:sz w:val="28"/>
                <w:szCs w:val="28"/>
              </w:rPr>
              <w:t xml:space="preserve"> </w:t>
            </w:r>
            <w:r w:rsidR="00C50059" w:rsidRPr="00F040E0">
              <w:rPr>
                <w:b/>
                <w:bCs/>
                <w:sz w:val="28"/>
                <w:szCs w:val="28"/>
              </w:rPr>
              <w:fldChar w:fldCharType="begin">
                <w:ffData>
                  <w:name w:val="CaseACocher2"/>
                  <w:enabled/>
                  <w:calcOnExit w:val="0"/>
                  <w:checkBox>
                    <w:sizeAuto/>
                    <w:default w:val="0"/>
                  </w:checkBox>
                </w:ffData>
              </w:fldChar>
            </w:r>
            <w:bookmarkStart w:id="0" w:name="CaseACocher2"/>
            <w:r w:rsidR="00C50059" w:rsidRPr="00F040E0">
              <w:rPr>
                <w:b/>
                <w:bCs/>
                <w:sz w:val="28"/>
                <w:szCs w:val="28"/>
              </w:rPr>
              <w:instrText xml:space="preserve"> FORMCHECKBOX </w:instrText>
            </w:r>
            <w:r w:rsidR="00CC7FBF">
              <w:rPr>
                <w:b/>
                <w:bCs/>
                <w:sz w:val="28"/>
                <w:szCs w:val="28"/>
              </w:rPr>
            </w:r>
            <w:r w:rsidR="00CC7FBF">
              <w:rPr>
                <w:b/>
                <w:bCs/>
                <w:sz w:val="28"/>
                <w:szCs w:val="28"/>
              </w:rPr>
              <w:fldChar w:fldCharType="separate"/>
            </w:r>
            <w:r w:rsidR="00C50059" w:rsidRPr="00F040E0">
              <w:rPr>
                <w:b/>
                <w:bCs/>
                <w:sz w:val="28"/>
                <w:szCs w:val="28"/>
              </w:rPr>
              <w:fldChar w:fldCharType="end"/>
            </w:r>
            <w:bookmarkEnd w:id="0"/>
            <w:r w:rsidR="51C88F16" w:rsidRPr="00F040E0">
              <w:rPr>
                <w:b/>
                <w:bCs/>
                <w:sz w:val="28"/>
                <w:szCs w:val="28"/>
              </w:rPr>
              <w:t xml:space="preserve">  </w:t>
            </w:r>
            <w:r w:rsidR="00C67DFB" w:rsidRPr="00F040E0">
              <w:rPr>
                <w:b/>
                <w:bCs/>
                <w:color w:val="595959" w:themeColor="text1" w:themeTint="A6"/>
                <w:sz w:val="28"/>
                <w:szCs w:val="28"/>
              </w:rPr>
              <w:t xml:space="preserve">Mission commerciale aux USA – New York (3 jours) du </w:t>
            </w:r>
            <w:r w:rsidR="001004E8">
              <w:rPr>
                <w:b/>
                <w:bCs/>
                <w:color w:val="595959" w:themeColor="text1" w:themeTint="A6"/>
                <w:sz w:val="28"/>
                <w:szCs w:val="28"/>
              </w:rPr>
              <w:t>18</w:t>
            </w:r>
            <w:r w:rsidR="00C67DFB" w:rsidRPr="00F040E0">
              <w:rPr>
                <w:b/>
                <w:bCs/>
                <w:color w:val="595959" w:themeColor="text1" w:themeTint="A6"/>
                <w:sz w:val="28"/>
                <w:szCs w:val="28"/>
              </w:rPr>
              <w:t xml:space="preserve"> au </w:t>
            </w:r>
            <w:r w:rsidR="001004E8">
              <w:rPr>
                <w:b/>
                <w:bCs/>
                <w:color w:val="595959" w:themeColor="text1" w:themeTint="A6"/>
                <w:sz w:val="28"/>
                <w:szCs w:val="28"/>
              </w:rPr>
              <w:t>20</w:t>
            </w:r>
            <w:r w:rsidR="00C67DFB" w:rsidRPr="00F040E0">
              <w:rPr>
                <w:b/>
                <w:bCs/>
                <w:color w:val="595959" w:themeColor="text1" w:themeTint="A6"/>
                <w:sz w:val="28"/>
                <w:szCs w:val="28"/>
              </w:rPr>
              <w:t xml:space="preserve"> octobre 2022</w:t>
            </w:r>
            <w:r w:rsidR="00B81DAD" w:rsidRPr="00F040E0">
              <w:rPr>
                <w:b/>
                <w:bCs/>
                <w:color w:val="595959" w:themeColor="text1" w:themeTint="A6"/>
                <w:sz w:val="28"/>
                <w:szCs w:val="28"/>
              </w:rPr>
              <w:t xml:space="preserve"> – Détails de l’accompagnement :</w:t>
            </w:r>
          </w:p>
          <w:p w14:paraId="10974A5D" w14:textId="170C8D81" w:rsidR="006A472F" w:rsidRPr="00F040E0" w:rsidRDefault="006A472F" w:rsidP="00456767">
            <w:pPr>
              <w:rPr>
                <w:b/>
                <w:bCs/>
                <w:sz w:val="16"/>
                <w:szCs w:val="16"/>
              </w:rPr>
            </w:pPr>
          </w:p>
          <w:p w14:paraId="31B4688E" w14:textId="3D0D8457" w:rsidR="00126315" w:rsidRPr="008742E6" w:rsidRDefault="006A472F" w:rsidP="00C50059">
            <w:pPr>
              <w:rPr>
                <w:b/>
                <w:bCs/>
                <w:color w:val="FF0000"/>
                <w:sz w:val="32"/>
                <w:szCs w:val="32"/>
              </w:rPr>
            </w:pPr>
            <w:r w:rsidRPr="006A472F">
              <w:rPr>
                <w:b/>
                <w:bCs/>
                <w:color w:val="FF0000"/>
                <w:sz w:val="32"/>
                <w:szCs w:val="32"/>
              </w:rPr>
              <w:t>En amont de la mission</w:t>
            </w:r>
          </w:p>
          <w:p w14:paraId="2F7C0B88" w14:textId="14C4ED69" w:rsidR="00C67DFB" w:rsidRPr="008742E6" w:rsidRDefault="00C67DFB" w:rsidP="008742E6">
            <w:pPr>
              <w:pStyle w:val="Paragraphedeliste"/>
              <w:numPr>
                <w:ilvl w:val="0"/>
                <w:numId w:val="26"/>
              </w:numPr>
              <w:rPr>
                <w:b/>
                <w:bCs/>
                <w:color w:val="595959" w:themeColor="text1" w:themeTint="A6"/>
              </w:rPr>
            </w:pPr>
            <w:r w:rsidRPr="008742E6">
              <w:rPr>
                <w:b/>
                <w:bCs/>
                <w:color w:val="595959" w:themeColor="text1" w:themeTint="A6"/>
              </w:rPr>
              <w:t>Cadrage de la démarche :</w:t>
            </w:r>
          </w:p>
          <w:p w14:paraId="058A94FC" w14:textId="20733C85" w:rsidR="00C67DFB" w:rsidRPr="008742E6" w:rsidRDefault="00C67DFB" w:rsidP="00C67DFB">
            <w:pPr>
              <w:pStyle w:val="Paragraphedeliste"/>
              <w:numPr>
                <w:ilvl w:val="0"/>
                <w:numId w:val="18"/>
              </w:numPr>
              <w:rPr>
                <w:i/>
                <w:iCs/>
                <w:color w:val="595959" w:themeColor="text1" w:themeTint="A6"/>
              </w:rPr>
            </w:pPr>
            <w:r w:rsidRPr="008742E6">
              <w:rPr>
                <w:i/>
                <w:iCs/>
                <w:color w:val="595959" w:themeColor="text1" w:themeTint="A6"/>
              </w:rPr>
              <w:t>Entretien préliminaire &amp; point conseil individuel</w:t>
            </w:r>
          </w:p>
          <w:p w14:paraId="7FE58CE2" w14:textId="4AA8AAF2" w:rsidR="00B81DAD" w:rsidRPr="008742E6" w:rsidRDefault="00B81DAD" w:rsidP="00C67DFB">
            <w:pPr>
              <w:pStyle w:val="Paragraphedeliste"/>
              <w:numPr>
                <w:ilvl w:val="0"/>
                <w:numId w:val="18"/>
              </w:numPr>
              <w:rPr>
                <w:i/>
                <w:iCs/>
                <w:color w:val="595959" w:themeColor="text1" w:themeTint="A6"/>
              </w:rPr>
            </w:pPr>
            <w:r w:rsidRPr="008742E6">
              <w:rPr>
                <w:i/>
                <w:iCs/>
                <w:color w:val="595959" w:themeColor="text1" w:themeTint="A6"/>
              </w:rPr>
              <w:t>Définition des cibles à prospecter</w:t>
            </w:r>
          </w:p>
          <w:p w14:paraId="167D4B75" w14:textId="6C05B190" w:rsidR="00C67DFB" w:rsidRPr="00F040E0" w:rsidRDefault="00C67DFB" w:rsidP="00C67DFB">
            <w:pPr>
              <w:pStyle w:val="Paragraphedeliste"/>
              <w:numPr>
                <w:ilvl w:val="0"/>
                <w:numId w:val="18"/>
              </w:numPr>
              <w:rPr>
                <w:i/>
                <w:iCs/>
                <w:color w:val="595959" w:themeColor="text1" w:themeTint="A6"/>
              </w:rPr>
            </w:pPr>
            <w:r w:rsidRPr="008742E6">
              <w:rPr>
                <w:i/>
                <w:iCs/>
                <w:color w:val="595959" w:themeColor="text1" w:themeTint="A6"/>
              </w:rPr>
              <w:t>Identification, qualification et approche d’acheteurs à NYC</w:t>
            </w:r>
          </w:p>
          <w:p w14:paraId="0F95ECF8" w14:textId="4EC98F68" w:rsidR="00C67DFB" w:rsidRPr="008742E6" w:rsidRDefault="00C67DFB" w:rsidP="008742E6">
            <w:pPr>
              <w:pStyle w:val="Paragraphedeliste"/>
              <w:numPr>
                <w:ilvl w:val="0"/>
                <w:numId w:val="27"/>
              </w:numPr>
              <w:rPr>
                <w:rFonts w:cstheme="minorHAnsi"/>
                <w:b/>
                <w:color w:val="595959" w:themeColor="text1" w:themeTint="A6"/>
              </w:rPr>
            </w:pPr>
            <w:r w:rsidRPr="008742E6">
              <w:rPr>
                <w:rFonts w:cstheme="minorHAnsi"/>
                <w:b/>
                <w:color w:val="595959" w:themeColor="text1" w:themeTint="A6"/>
              </w:rPr>
              <w:t xml:space="preserve">Série de masters class en collectif : </w:t>
            </w:r>
          </w:p>
          <w:p w14:paraId="05B09946" w14:textId="77777777" w:rsidR="00C67DFB" w:rsidRPr="008742E6" w:rsidRDefault="00C67DFB" w:rsidP="00C67DFB">
            <w:pPr>
              <w:pStyle w:val="Paragraphedeliste"/>
              <w:numPr>
                <w:ilvl w:val="0"/>
                <w:numId w:val="11"/>
              </w:numPr>
              <w:rPr>
                <w:i/>
                <w:color w:val="595959" w:themeColor="text1" w:themeTint="A6"/>
              </w:rPr>
            </w:pPr>
            <w:r w:rsidRPr="008742E6">
              <w:rPr>
                <w:i/>
                <w:color w:val="595959" w:themeColor="text1" w:themeTint="A6"/>
              </w:rPr>
              <w:t>Les does &amp; dont’s de la culture d’affaires Nord-Américaine</w:t>
            </w:r>
          </w:p>
          <w:p w14:paraId="62F4C83A" w14:textId="77777777" w:rsidR="00C67DFB" w:rsidRPr="008742E6" w:rsidRDefault="00C67DFB" w:rsidP="00C67DFB">
            <w:pPr>
              <w:pStyle w:val="Paragraphedeliste"/>
              <w:numPr>
                <w:ilvl w:val="0"/>
                <w:numId w:val="11"/>
              </w:numPr>
              <w:rPr>
                <w:i/>
                <w:color w:val="595959" w:themeColor="text1" w:themeTint="A6"/>
              </w:rPr>
            </w:pPr>
            <w:r w:rsidRPr="008742E6">
              <w:rPr>
                <w:i/>
                <w:color w:val="595959" w:themeColor="text1" w:themeTint="A6"/>
              </w:rPr>
              <w:t>Pitch : Comment tenir un rdv d’affaire structuré</w:t>
            </w:r>
          </w:p>
          <w:p w14:paraId="24444D8C" w14:textId="7A78E6EA" w:rsidR="00C67DFB" w:rsidRPr="004C40D6" w:rsidRDefault="00C67DFB" w:rsidP="004C40D6">
            <w:pPr>
              <w:pStyle w:val="Paragraphedeliste"/>
              <w:numPr>
                <w:ilvl w:val="0"/>
                <w:numId w:val="11"/>
              </w:numPr>
              <w:rPr>
                <w:i/>
                <w:color w:val="595959" w:themeColor="text1" w:themeTint="A6"/>
              </w:rPr>
            </w:pPr>
            <w:r w:rsidRPr="008742E6">
              <w:rPr>
                <w:i/>
                <w:color w:val="595959" w:themeColor="text1" w:themeTint="A6"/>
              </w:rPr>
              <w:t>Support visuel : bonnes pratiques du one-pager, du deck commercial et du site internet</w:t>
            </w:r>
          </w:p>
          <w:p w14:paraId="3D09B17A" w14:textId="46AAAFAE" w:rsidR="00B81DAD" w:rsidRPr="00F040E0" w:rsidRDefault="00B81DAD" w:rsidP="00B81DAD">
            <w:pPr>
              <w:rPr>
                <w:i/>
                <w:sz w:val="16"/>
                <w:szCs w:val="16"/>
              </w:rPr>
            </w:pPr>
          </w:p>
          <w:p w14:paraId="1D2272B7" w14:textId="10159659" w:rsidR="006A472F" w:rsidRPr="008742E6" w:rsidRDefault="008742E6" w:rsidP="00B81DAD">
            <w:pPr>
              <w:rPr>
                <w:b/>
                <w:bCs/>
                <w:color w:val="FF0000"/>
                <w:sz w:val="32"/>
                <w:szCs w:val="32"/>
              </w:rPr>
            </w:pPr>
            <w:r>
              <w:rPr>
                <w:b/>
                <w:bCs/>
                <w:color w:val="FF0000"/>
                <w:sz w:val="32"/>
                <w:szCs w:val="32"/>
              </w:rPr>
              <w:t>Pendant</w:t>
            </w:r>
            <w:r w:rsidR="006A472F" w:rsidRPr="006A472F">
              <w:rPr>
                <w:b/>
                <w:bCs/>
                <w:color w:val="FF0000"/>
                <w:sz w:val="32"/>
                <w:szCs w:val="32"/>
              </w:rPr>
              <w:t xml:space="preserve"> la mission</w:t>
            </w:r>
          </w:p>
          <w:p w14:paraId="56117B40" w14:textId="5008ED4A" w:rsidR="00F040E0" w:rsidRDefault="00F040E0" w:rsidP="008742E6">
            <w:pPr>
              <w:pStyle w:val="Paragraphedeliste"/>
              <w:numPr>
                <w:ilvl w:val="0"/>
                <w:numId w:val="27"/>
              </w:numPr>
              <w:rPr>
                <w:rFonts w:cstheme="minorHAnsi"/>
                <w:b/>
                <w:bCs/>
                <w:color w:val="595959" w:themeColor="text1" w:themeTint="A6"/>
              </w:rPr>
            </w:pPr>
            <w:r>
              <w:rPr>
                <w:rFonts w:cstheme="minorHAnsi"/>
                <w:b/>
                <w:bCs/>
                <w:color w:val="595959" w:themeColor="text1" w:themeTint="A6"/>
              </w:rPr>
              <w:t>Participation à des ateliers Go To Market :</w:t>
            </w:r>
          </w:p>
          <w:p w14:paraId="01841185" w14:textId="15C37442" w:rsidR="00F040E0" w:rsidRPr="00596821" w:rsidRDefault="00F040E0" w:rsidP="00F040E0">
            <w:pPr>
              <w:pStyle w:val="Paragraphedeliste"/>
              <w:numPr>
                <w:ilvl w:val="0"/>
                <w:numId w:val="11"/>
              </w:numPr>
              <w:rPr>
                <w:rFonts w:cstheme="minorHAnsi"/>
                <w:i/>
                <w:iCs/>
                <w:color w:val="595959" w:themeColor="text1" w:themeTint="A6"/>
              </w:rPr>
            </w:pPr>
            <w:r w:rsidRPr="00596821">
              <w:rPr>
                <w:rFonts w:cstheme="minorHAnsi"/>
                <w:i/>
                <w:iCs/>
                <w:color w:val="595959" w:themeColor="text1" w:themeTint="A6"/>
              </w:rPr>
              <w:t>Information</w:t>
            </w:r>
            <w:r w:rsidR="00596821">
              <w:rPr>
                <w:rFonts w:cstheme="minorHAnsi"/>
                <w:i/>
                <w:iCs/>
                <w:color w:val="595959" w:themeColor="text1" w:themeTint="A6"/>
              </w:rPr>
              <w:t>s</w:t>
            </w:r>
            <w:r w:rsidRPr="00596821">
              <w:rPr>
                <w:rFonts w:cstheme="minorHAnsi"/>
                <w:i/>
                <w:iCs/>
                <w:color w:val="595959" w:themeColor="text1" w:themeTint="A6"/>
              </w:rPr>
              <w:t xml:space="preserve"> marché</w:t>
            </w:r>
            <w:r w:rsidR="00596821">
              <w:rPr>
                <w:rFonts w:cstheme="minorHAnsi"/>
                <w:i/>
                <w:iCs/>
                <w:color w:val="595959" w:themeColor="text1" w:themeTint="A6"/>
              </w:rPr>
              <w:t>, logistique &amp; douanes</w:t>
            </w:r>
          </w:p>
          <w:p w14:paraId="70296B84" w14:textId="7938A8F6" w:rsidR="00596821" w:rsidRPr="00596821" w:rsidRDefault="00596821" w:rsidP="00596821">
            <w:pPr>
              <w:pStyle w:val="Paragraphedeliste"/>
              <w:numPr>
                <w:ilvl w:val="0"/>
                <w:numId w:val="11"/>
              </w:numPr>
              <w:spacing w:after="200" w:line="276" w:lineRule="auto"/>
              <w:rPr>
                <w:rFonts w:cstheme="minorHAnsi"/>
                <w:i/>
                <w:iCs/>
                <w:color w:val="595959" w:themeColor="text1" w:themeTint="A6"/>
              </w:rPr>
            </w:pPr>
            <w:r w:rsidRPr="00596821">
              <w:rPr>
                <w:rFonts w:cstheme="minorHAnsi"/>
                <w:i/>
                <w:iCs/>
                <w:color w:val="595959" w:themeColor="text1" w:themeTint="A6"/>
              </w:rPr>
              <w:t>Retours d’expérience d’entreprises françaises</w:t>
            </w:r>
          </w:p>
          <w:p w14:paraId="27011904" w14:textId="363DE675" w:rsidR="00596821" w:rsidRPr="00596821" w:rsidRDefault="00596821" w:rsidP="00F040E0">
            <w:pPr>
              <w:pStyle w:val="Paragraphedeliste"/>
              <w:numPr>
                <w:ilvl w:val="0"/>
                <w:numId w:val="11"/>
              </w:numPr>
              <w:rPr>
                <w:rFonts w:cstheme="minorHAnsi"/>
                <w:i/>
                <w:iCs/>
                <w:color w:val="595959" w:themeColor="text1" w:themeTint="A6"/>
              </w:rPr>
            </w:pPr>
            <w:r w:rsidRPr="00596821">
              <w:rPr>
                <w:rFonts w:cstheme="minorHAnsi"/>
                <w:i/>
                <w:iCs/>
                <w:color w:val="595959" w:themeColor="text1" w:themeTint="A6"/>
              </w:rPr>
              <w:t>Remise documentaire, guide des affaires aux USA</w:t>
            </w:r>
          </w:p>
          <w:p w14:paraId="02C5DB50" w14:textId="3469B354" w:rsidR="00B81DAD" w:rsidRPr="00F040E0" w:rsidRDefault="008742E6" w:rsidP="008742E6">
            <w:pPr>
              <w:pStyle w:val="Paragraphedeliste"/>
              <w:numPr>
                <w:ilvl w:val="0"/>
                <w:numId w:val="27"/>
              </w:numPr>
              <w:rPr>
                <w:rFonts w:cstheme="minorHAnsi"/>
                <w:b/>
                <w:bCs/>
                <w:color w:val="595959" w:themeColor="text1" w:themeTint="A6"/>
              </w:rPr>
            </w:pPr>
            <w:r w:rsidRPr="00F040E0">
              <w:rPr>
                <w:rFonts w:cstheme="minorHAnsi"/>
                <w:b/>
                <w:bCs/>
                <w:color w:val="595959" w:themeColor="text1" w:themeTint="A6"/>
              </w:rPr>
              <w:t>Rencontres B2B avec des contacts d’affaires locaux</w:t>
            </w:r>
            <w:r w:rsidR="00B81DAD" w:rsidRPr="00F040E0">
              <w:rPr>
                <w:rFonts w:cstheme="minorHAnsi"/>
                <w:b/>
                <w:bCs/>
                <w:color w:val="595959" w:themeColor="text1" w:themeTint="A6"/>
              </w:rPr>
              <w:t> :</w:t>
            </w:r>
          </w:p>
          <w:p w14:paraId="4318F18D" w14:textId="6642556B" w:rsidR="006A472F" w:rsidRDefault="00B81DAD" w:rsidP="006A472F">
            <w:pPr>
              <w:pStyle w:val="Paragraphedeliste"/>
              <w:numPr>
                <w:ilvl w:val="0"/>
                <w:numId w:val="11"/>
              </w:numPr>
              <w:rPr>
                <w:i/>
                <w:color w:val="595959" w:themeColor="text1" w:themeTint="A6"/>
              </w:rPr>
            </w:pPr>
            <w:r w:rsidRPr="008742E6">
              <w:rPr>
                <w:i/>
                <w:color w:val="595959" w:themeColor="text1" w:themeTint="A6"/>
              </w:rPr>
              <w:t xml:space="preserve">Organisation du programme de rdv </w:t>
            </w:r>
            <w:r w:rsidR="006A472F" w:rsidRPr="008742E6">
              <w:rPr>
                <w:i/>
                <w:color w:val="595959" w:themeColor="text1" w:themeTint="A6"/>
              </w:rPr>
              <w:t>avec les grands comptes, les importateurs, les agents etc.</w:t>
            </w:r>
          </w:p>
          <w:p w14:paraId="19D3E9A0" w14:textId="6B8DFAE9" w:rsidR="00596821" w:rsidRPr="00596821" w:rsidRDefault="00596821" w:rsidP="00596821">
            <w:pPr>
              <w:pStyle w:val="Paragraphedeliste"/>
              <w:numPr>
                <w:ilvl w:val="0"/>
                <w:numId w:val="11"/>
              </w:numPr>
              <w:spacing w:after="200" w:line="276" w:lineRule="auto"/>
              <w:rPr>
                <w:i/>
                <w:color w:val="595959" w:themeColor="text1" w:themeTint="A6"/>
              </w:rPr>
            </w:pPr>
            <w:r w:rsidRPr="00596821">
              <w:rPr>
                <w:i/>
                <w:color w:val="595959" w:themeColor="text1" w:themeTint="A6"/>
              </w:rPr>
              <w:t>Visite de sites et de points de vente</w:t>
            </w:r>
          </w:p>
          <w:p w14:paraId="7975F6FC" w14:textId="0628D170" w:rsidR="006A472F" w:rsidRPr="00F040E0" w:rsidRDefault="008742E6" w:rsidP="008742E6">
            <w:pPr>
              <w:pStyle w:val="Paragraphedeliste"/>
              <w:numPr>
                <w:ilvl w:val="0"/>
                <w:numId w:val="27"/>
              </w:numPr>
              <w:rPr>
                <w:b/>
                <w:bCs/>
                <w:iCs/>
                <w:color w:val="595959" w:themeColor="text1" w:themeTint="A6"/>
              </w:rPr>
            </w:pPr>
            <w:r w:rsidRPr="00F040E0">
              <w:rPr>
                <w:b/>
                <w:bCs/>
                <w:iCs/>
                <w:color w:val="595959" w:themeColor="text1" w:themeTint="A6"/>
              </w:rPr>
              <w:t>Mise en place d’un espace de présentation de produits à NYC durant 3 jours</w:t>
            </w:r>
          </w:p>
          <w:p w14:paraId="760D2EAF" w14:textId="58927895" w:rsidR="006A472F" w:rsidRPr="00F040E0" w:rsidRDefault="008742E6" w:rsidP="008742E6">
            <w:pPr>
              <w:pStyle w:val="Paragraphedeliste"/>
              <w:numPr>
                <w:ilvl w:val="0"/>
                <w:numId w:val="27"/>
              </w:numPr>
              <w:rPr>
                <w:b/>
                <w:bCs/>
                <w:iCs/>
                <w:color w:val="595959" w:themeColor="text1" w:themeTint="A6"/>
              </w:rPr>
            </w:pPr>
            <w:r w:rsidRPr="00F040E0">
              <w:rPr>
                <w:b/>
                <w:bCs/>
                <w:iCs/>
                <w:color w:val="595959" w:themeColor="text1" w:themeTint="A6"/>
              </w:rPr>
              <w:t xml:space="preserve">Promotion de la filière de la coutellerie française aux Etats-Unis </w:t>
            </w:r>
            <w:r w:rsidR="006A472F" w:rsidRPr="00F040E0">
              <w:rPr>
                <w:b/>
                <w:bCs/>
                <w:iCs/>
                <w:color w:val="595959" w:themeColor="text1" w:themeTint="A6"/>
              </w:rPr>
              <w:t>:</w:t>
            </w:r>
          </w:p>
          <w:p w14:paraId="6CF75B26" w14:textId="5AED0CBF" w:rsidR="00B81DAD" w:rsidRPr="008742E6" w:rsidRDefault="006A472F" w:rsidP="006A472F">
            <w:pPr>
              <w:pStyle w:val="Paragraphedeliste"/>
              <w:numPr>
                <w:ilvl w:val="0"/>
                <w:numId w:val="11"/>
              </w:numPr>
              <w:rPr>
                <w:rFonts w:cstheme="minorHAnsi"/>
                <w:i/>
                <w:iCs/>
                <w:color w:val="595959" w:themeColor="text1" w:themeTint="A6"/>
              </w:rPr>
            </w:pPr>
            <w:r w:rsidRPr="008742E6">
              <w:rPr>
                <w:rFonts w:cstheme="minorHAnsi"/>
                <w:i/>
                <w:iCs/>
                <w:color w:val="595959" w:themeColor="text1" w:themeTint="A6"/>
              </w:rPr>
              <w:t xml:space="preserve">Diagnostic communication </w:t>
            </w:r>
          </w:p>
          <w:p w14:paraId="16E92BFA" w14:textId="3231EDB0" w:rsidR="006A472F" w:rsidRDefault="006A472F" w:rsidP="006A472F">
            <w:pPr>
              <w:pStyle w:val="Paragraphedeliste"/>
              <w:numPr>
                <w:ilvl w:val="0"/>
                <w:numId w:val="11"/>
              </w:numPr>
              <w:rPr>
                <w:rFonts w:cstheme="minorHAnsi"/>
                <w:i/>
                <w:iCs/>
                <w:color w:val="595959" w:themeColor="text1" w:themeTint="A6"/>
              </w:rPr>
            </w:pPr>
            <w:r w:rsidRPr="008742E6">
              <w:rPr>
                <w:rFonts w:cstheme="minorHAnsi"/>
                <w:i/>
                <w:iCs/>
                <w:color w:val="595959" w:themeColor="text1" w:themeTint="A6"/>
              </w:rPr>
              <w:t>Catalogue, flyers &amp; kakemonos de présentation de la délégation</w:t>
            </w:r>
          </w:p>
          <w:p w14:paraId="40785147" w14:textId="79F7B15F" w:rsidR="00F040E0" w:rsidRDefault="00F040E0" w:rsidP="006A472F">
            <w:pPr>
              <w:pStyle w:val="Paragraphedeliste"/>
              <w:numPr>
                <w:ilvl w:val="0"/>
                <w:numId w:val="11"/>
              </w:numPr>
              <w:rPr>
                <w:rFonts w:cstheme="minorHAnsi"/>
                <w:i/>
                <w:iCs/>
                <w:color w:val="595959" w:themeColor="text1" w:themeTint="A6"/>
              </w:rPr>
            </w:pPr>
            <w:r>
              <w:rPr>
                <w:rFonts w:cstheme="minorHAnsi"/>
                <w:i/>
                <w:iCs/>
                <w:color w:val="595959" w:themeColor="text1" w:themeTint="A6"/>
              </w:rPr>
              <w:t>Emailing aux acheteurs du secteur</w:t>
            </w:r>
          </w:p>
          <w:p w14:paraId="2E5F4F01" w14:textId="5175256C" w:rsidR="006A472F" w:rsidRPr="00F040E0" w:rsidRDefault="00F040E0" w:rsidP="00F040E0">
            <w:pPr>
              <w:pStyle w:val="Paragraphedeliste"/>
              <w:numPr>
                <w:ilvl w:val="0"/>
                <w:numId w:val="11"/>
              </w:numPr>
              <w:rPr>
                <w:rFonts w:cstheme="minorHAnsi"/>
                <w:i/>
                <w:iCs/>
                <w:color w:val="595959" w:themeColor="text1" w:themeTint="A6"/>
              </w:rPr>
            </w:pPr>
            <w:r>
              <w:rPr>
                <w:rFonts w:cstheme="minorHAnsi"/>
                <w:i/>
                <w:iCs/>
                <w:color w:val="595959" w:themeColor="text1" w:themeTint="A6"/>
              </w:rPr>
              <w:t>Campagne d’activation via les partenaires (Revol etc.)</w:t>
            </w:r>
          </w:p>
          <w:p w14:paraId="52830DA0" w14:textId="3179DA2C" w:rsidR="00126315" w:rsidRDefault="006A472F" w:rsidP="00F040E0">
            <w:pPr>
              <w:pStyle w:val="Paragraphedeliste"/>
              <w:numPr>
                <w:ilvl w:val="0"/>
                <w:numId w:val="28"/>
              </w:numPr>
              <w:rPr>
                <w:b/>
                <w:bCs/>
                <w:color w:val="595959" w:themeColor="text1" w:themeTint="A6"/>
              </w:rPr>
            </w:pPr>
            <w:r w:rsidRPr="00F040E0">
              <w:rPr>
                <w:b/>
                <w:bCs/>
                <w:color w:val="595959" w:themeColor="text1" w:themeTint="A6"/>
              </w:rPr>
              <w:t>Networking :</w:t>
            </w:r>
          </w:p>
          <w:p w14:paraId="2AB3A360" w14:textId="7286B20E" w:rsidR="00F040E0" w:rsidRPr="00F040E0" w:rsidRDefault="00F040E0" w:rsidP="00F040E0">
            <w:pPr>
              <w:pStyle w:val="Paragraphedeliste"/>
              <w:numPr>
                <w:ilvl w:val="0"/>
                <w:numId w:val="11"/>
              </w:numPr>
              <w:rPr>
                <w:i/>
                <w:iCs/>
                <w:color w:val="595959" w:themeColor="text1" w:themeTint="A6"/>
              </w:rPr>
            </w:pPr>
            <w:r w:rsidRPr="00F040E0">
              <w:rPr>
                <w:i/>
                <w:iCs/>
                <w:color w:val="595959" w:themeColor="text1" w:themeTint="A6"/>
              </w:rPr>
              <w:t>Mise en place d’un évènement de networking avec l’écosystème New-Yorkais</w:t>
            </w:r>
            <w:r>
              <w:rPr>
                <w:i/>
                <w:iCs/>
                <w:color w:val="595959" w:themeColor="text1" w:themeTint="A6"/>
              </w:rPr>
              <w:t xml:space="preserve"> le 3 octobre</w:t>
            </w:r>
          </w:p>
          <w:p w14:paraId="45F6F2ED" w14:textId="77777777" w:rsidR="006A472F" w:rsidRPr="004C40D6" w:rsidRDefault="006A472F" w:rsidP="00B81DAD">
            <w:pPr>
              <w:rPr>
                <w:b/>
                <w:bCs/>
                <w:sz w:val="16"/>
                <w:szCs w:val="16"/>
              </w:rPr>
            </w:pPr>
          </w:p>
          <w:p w14:paraId="30B898AE" w14:textId="77777777" w:rsidR="00596821" w:rsidRPr="00596821" w:rsidRDefault="00596821" w:rsidP="00B81DAD">
            <w:pPr>
              <w:rPr>
                <w:b/>
                <w:bCs/>
                <w:color w:val="FF0000"/>
                <w:sz w:val="32"/>
                <w:szCs w:val="32"/>
              </w:rPr>
            </w:pPr>
            <w:r w:rsidRPr="00596821">
              <w:rPr>
                <w:b/>
                <w:bCs/>
                <w:color w:val="FF0000"/>
                <w:sz w:val="32"/>
                <w:szCs w:val="32"/>
              </w:rPr>
              <w:t>Après la mission</w:t>
            </w:r>
          </w:p>
          <w:p w14:paraId="211E4F71" w14:textId="77777777" w:rsidR="00596821" w:rsidRPr="00596821" w:rsidRDefault="00596821" w:rsidP="00596821">
            <w:pPr>
              <w:pStyle w:val="Paragraphedeliste"/>
              <w:numPr>
                <w:ilvl w:val="0"/>
                <w:numId w:val="28"/>
              </w:numPr>
              <w:rPr>
                <w:b/>
                <w:bCs/>
              </w:rPr>
            </w:pPr>
            <w:r w:rsidRPr="00596821">
              <w:rPr>
                <w:rFonts w:cstheme="minorHAnsi"/>
                <w:b/>
                <w:bCs/>
                <w:color w:val="595959" w:themeColor="text1" w:themeTint="A6"/>
              </w:rPr>
              <w:t>Suivi des contacts</w:t>
            </w:r>
            <w:r w:rsidRPr="00596821">
              <w:rPr>
                <w:b/>
                <w:bCs/>
              </w:rPr>
              <w:t xml:space="preserve"> </w:t>
            </w:r>
          </w:p>
          <w:p w14:paraId="3A5F47AB" w14:textId="3847392C" w:rsidR="00596821" w:rsidRPr="00596821" w:rsidRDefault="00596821" w:rsidP="00596821">
            <w:pPr>
              <w:pStyle w:val="Paragraphedeliste"/>
              <w:numPr>
                <w:ilvl w:val="0"/>
                <w:numId w:val="11"/>
              </w:numPr>
              <w:rPr>
                <w:b/>
                <w:bCs/>
              </w:rPr>
            </w:pPr>
            <w:r w:rsidRPr="00596821">
              <w:rPr>
                <w:rFonts w:cstheme="minorHAnsi"/>
                <w:i/>
                <w:iCs/>
                <w:color w:val="595959" w:themeColor="text1" w:themeTint="A6"/>
              </w:rPr>
              <w:t>Transmission du rapport détaillé : bilan &amp; conseils</w:t>
            </w:r>
          </w:p>
        </w:tc>
        <w:tc>
          <w:tcPr>
            <w:tcW w:w="3515" w:type="dxa"/>
          </w:tcPr>
          <w:p w14:paraId="3F0AFB8E" w14:textId="77777777" w:rsidR="00423E72" w:rsidRDefault="00423E72" w:rsidP="00DF6955">
            <w:pPr>
              <w:jc w:val="center"/>
              <w:rPr>
                <w:b/>
                <w:bCs/>
              </w:rPr>
            </w:pPr>
          </w:p>
          <w:p w14:paraId="6679E13A" w14:textId="77777777" w:rsidR="00596821" w:rsidRDefault="00596821" w:rsidP="00DF6955">
            <w:pPr>
              <w:jc w:val="center"/>
              <w:rPr>
                <w:b/>
                <w:bCs/>
              </w:rPr>
            </w:pPr>
          </w:p>
          <w:p w14:paraId="75CBD61D" w14:textId="77777777" w:rsidR="00596821" w:rsidRDefault="00596821" w:rsidP="00DF6955">
            <w:pPr>
              <w:jc w:val="center"/>
              <w:rPr>
                <w:b/>
                <w:bCs/>
              </w:rPr>
            </w:pPr>
          </w:p>
          <w:p w14:paraId="25DA3611" w14:textId="77777777" w:rsidR="00596821" w:rsidRDefault="00596821" w:rsidP="00DF6955">
            <w:pPr>
              <w:jc w:val="center"/>
              <w:rPr>
                <w:b/>
                <w:bCs/>
              </w:rPr>
            </w:pPr>
          </w:p>
          <w:p w14:paraId="5219205C" w14:textId="77777777" w:rsidR="00596821" w:rsidRDefault="00596821" w:rsidP="00DF6955">
            <w:pPr>
              <w:jc w:val="center"/>
              <w:rPr>
                <w:b/>
                <w:bCs/>
              </w:rPr>
            </w:pPr>
          </w:p>
          <w:p w14:paraId="4DBCEB91" w14:textId="77777777" w:rsidR="00596821" w:rsidRDefault="00596821" w:rsidP="00DF6955">
            <w:pPr>
              <w:jc w:val="center"/>
              <w:rPr>
                <w:b/>
                <w:bCs/>
              </w:rPr>
            </w:pPr>
          </w:p>
          <w:p w14:paraId="71C671C0" w14:textId="77777777" w:rsidR="00596821" w:rsidRDefault="00596821" w:rsidP="00DF6955">
            <w:pPr>
              <w:jc w:val="center"/>
              <w:rPr>
                <w:b/>
                <w:bCs/>
              </w:rPr>
            </w:pPr>
          </w:p>
          <w:p w14:paraId="4FBE247F" w14:textId="77777777" w:rsidR="00596821" w:rsidRDefault="00596821" w:rsidP="00DF6955">
            <w:pPr>
              <w:jc w:val="center"/>
              <w:rPr>
                <w:b/>
                <w:bCs/>
              </w:rPr>
            </w:pPr>
          </w:p>
          <w:p w14:paraId="0A7B6474" w14:textId="77777777" w:rsidR="00596821" w:rsidRDefault="00596821" w:rsidP="00DF6955">
            <w:pPr>
              <w:jc w:val="center"/>
              <w:rPr>
                <w:b/>
                <w:bCs/>
              </w:rPr>
            </w:pPr>
          </w:p>
          <w:p w14:paraId="5ABD9164" w14:textId="77777777" w:rsidR="00596821" w:rsidRDefault="00596821" w:rsidP="00DF6955">
            <w:pPr>
              <w:jc w:val="center"/>
              <w:rPr>
                <w:b/>
                <w:bCs/>
              </w:rPr>
            </w:pPr>
          </w:p>
          <w:p w14:paraId="782576CC" w14:textId="77777777" w:rsidR="00596821" w:rsidRDefault="00596821" w:rsidP="00DF6955">
            <w:pPr>
              <w:jc w:val="center"/>
              <w:rPr>
                <w:b/>
                <w:bCs/>
              </w:rPr>
            </w:pPr>
          </w:p>
          <w:p w14:paraId="79A1D8E9" w14:textId="77777777" w:rsidR="00596821" w:rsidRDefault="00596821" w:rsidP="00DF6955">
            <w:pPr>
              <w:jc w:val="center"/>
              <w:rPr>
                <w:b/>
                <w:bCs/>
              </w:rPr>
            </w:pPr>
          </w:p>
          <w:p w14:paraId="3DBF0670" w14:textId="77777777" w:rsidR="00596821" w:rsidRDefault="00596821" w:rsidP="00DF6955">
            <w:pPr>
              <w:jc w:val="center"/>
              <w:rPr>
                <w:b/>
                <w:bCs/>
              </w:rPr>
            </w:pPr>
          </w:p>
          <w:p w14:paraId="569445A3" w14:textId="77777777" w:rsidR="00596821" w:rsidRDefault="00596821" w:rsidP="00DF6955">
            <w:pPr>
              <w:jc w:val="center"/>
              <w:rPr>
                <w:b/>
                <w:bCs/>
              </w:rPr>
            </w:pPr>
          </w:p>
          <w:p w14:paraId="6ECC283E" w14:textId="77777777" w:rsidR="00596821" w:rsidRDefault="00596821" w:rsidP="00DF6955">
            <w:pPr>
              <w:jc w:val="center"/>
              <w:rPr>
                <w:b/>
                <w:bCs/>
              </w:rPr>
            </w:pPr>
          </w:p>
          <w:p w14:paraId="673FD209" w14:textId="77777777" w:rsidR="00596821" w:rsidRDefault="004C40D6" w:rsidP="00DF6955">
            <w:pPr>
              <w:jc w:val="center"/>
              <w:rPr>
                <w:rFonts w:cstheme="minorHAnsi"/>
                <w:b/>
                <w:color w:val="595959" w:themeColor="text1" w:themeTint="A6"/>
                <w:sz w:val="28"/>
                <w:szCs w:val="28"/>
              </w:rPr>
            </w:pPr>
            <w:r w:rsidRPr="004C40D6">
              <w:rPr>
                <w:rFonts w:cstheme="minorHAnsi"/>
                <w:b/>
                <w:color w:val="595959" w:themeColor="text1" w:themeTint="A6"/>
                <w:sz w:val="28"/>
                <w:szCs w:val="28"/>
              </w:rPr>
              <w:t>4 337,50 € H. T</w:t>
            </w:r>
          </w:p>
          <w:p w14:paraId="6DB40A7F" w14:textId="77777777" w:rsidR="004C40D6" w:rsidRDefault="004C40D6" w:rsidP="00DF6955">
            <w:pPr>
              <w:jc w:val="center"/>
              <w:rPr>
                <w:rFonts w:cstheme="minorHAnsi"/>
                <w:b/>
                <w:bCs/>
                <w:sz w:val="28"/>
                <w:szCs w:val="28"/>
              </w:rPr>
            </w:pPr>
          </w:p>
          <w:p w14:paraId="75BFFD5B" w14:textId="51450AE8" w:rsidR="004C40D6" w:rsidRDefault="004C40D6" w:rsidP="00DF6955">
            <w:pPr>
              <w:jc w:val="center"/>
              <w:rPr>
                <w:rFonts w:cstheme="minorHAnsi"/>
                <w:b/>
                <w:color w:val="595959" w:themeColor="text1" w:themeTint="A6"/>
                <w:sz w:val="28"/>
                <w:szCs w:val="28"/>
              </w:rPr>
            </w:pPr>
            <w:r w:rsidRPr="004C40D6">
              <w:rPr>
                <w:rFonts w:cstheme="minorHAnsi"/>
                <w:b/>
                <w:color w:val="595959" w:themeColor="text1" w:themeTint="A6"/>
                <w:sz w:val="28"/>
                <w:szCs w:val="28"/>
              </w:rPr>
              <w:t>Coût</w:t>
            </w:r>
            <w:r>
              <w:rPr>
                <w:rFonts w:cstheme="minorHAnsi"/>
                <w:b/>
                <w:color w:val="595959" w:themeColor="text1" w:themeTint="A6"/>
                <w:sz w:val="28"/>
                <w:szCs w:val="28"/>
              </w:rPr>
              <w:t>*</w:t>
            </w:r>
            <w:r w:rsidRPr="004C40D6">
              <w:rPr>
                <w:rFonts w:cstheme="minorHAnsi"/>
                <w:b/>
                <w:color w:val="595959" w:themeColor="text1" w:themeTint="A6"/>
                <w:sz w:val="28"/>
                <w:szCs w:val="28"/>
              </w:rPr>
              <w:t xml:space="preserve"> éligible au</w:t>
            </w:r>
            <w:r>
              <w:rPr>
                <w:rFonts w:cstheme="minorHAnsi"/>
                <w:b/>
                <w:color w:val="595959" w:themeColor="text1" w:themeTint="A6"/>
                <w:sz w:val="28"/>
                <w:szCs w:val="28"/>
              </w:rPr>
              <w:t>x chèques relance national &amp; régional</w:t>
            </w:r>
            <w:r w:rsidRPr="004C40D6">
              <w:rPr>
                <w:rFonts w:cstheme="minorHAnsi"/>
                <w:b/>
                <w:color w:val="595959" w:themeColor="text1" w:themeTint="A6"/>
                <w:sz w:val="28"/>
                <w:szCs w:val="28"/>
              </w:rPr>
              <w:t xml:space="preserve"> </w:t>
            </w:r>
          </w:p>
          <w:p w14:paraId="094941E9" w14:textId="77777777" w:rsidR="004C40D6" w:rsidRPr="00A965A3" w:rsidRDefault="004C40D6" w:rsidP="00DF6955">
            <w:pPr>
              <w:jc w:val="center"/>
              <w:rPr>
                <w:rFonts w:cstheme="minorHAnsi"/>
                <w:i/>
                <w:iCs/>
                <w:color w:val="595959" w:themeColor="text1" w:themeTint="A6"/>
                <w:sz w:val="20"/>
                <w:szCs w:val="20"/>
              </w:rPr>
            </w:pPr>
            <w:r w:rsidRPr="00A965A3">
              <w:rPr>
                <w:rFonts w:cstheme="minorHAnsi"/>
                <w:i/>
                <w:iCs/>
                <w:color w:val="595959" w:themeColor="text1" w:themeTint="A6"/>
                <w:sz w:val="20"/>
                <w:szCs w:val="20"/>
              </w:rPr>
              <w:t>(*Sous réserve de l’éligibilité de l’entreprise)</w:t>
            </w:r>
          </w:p>
          <w:p w14:paraId="6AE88AB7" w14:textId="77777777" w:rsidR="004C40D6" w:rsidRDefault="004C40D6" w:rsidP="00DF6955">
            <w:pPr>
              <w:jc w:val="center"/>
              <w:rPr>
                <w:i/>
                <w:iCs/>
                <w:sz w:val="20"/>
                <w:szCs w:val="20"/>
              </w:rPr>
            </w:pPr>
          </w:p>
          <w:p w14:paraId="160B624D" w14:textId="77777777" w:rsidR="004C40D6" w:rsidRPr="004C40D6" w:rsidRDefault="004C40D6" w:rsidP="00DF6955">
            <w:pPr>
              <w:jc w:val="center"/>
              <w:rPr>
                <w:i/>
                <w:iCs/>
                <w:color w:val="595959" w:themeColor="text1" w:themeTint="A6"/>
              </w:rPr>
            </w:pPr>
            <w:r w:rsidRPr="004C40D6">
              <w:rPr>
                <w:i/>
                <w:iCs/>
                <w:color w:val="595959" w:themeColor="text1" w:themeTint="A6"/>
              </w:rPr>
              <w:t>Chèque relance national = 2 000 €</w:t>
            </w:r>
          </w:p>
          <w:p w14:paraId="150CAF84" w14:textId="6633995E" w:rsidR="004C40D6" w:rsidRDefault="004C40D6" w:rsidP="00DF6955">
            <w:pPr>
              <w:jc w:val="center"/>
              <w:rPr>
                <w:i/>
                <w:iCs/>
                <w:color w:val="595959" w:themeColor="text1" w:themeTint="A6"/>
              </w:rPr>
            </w:pPr>
            <w:r w:rsidRPr="004C40D6">
              <w:rPr>
                <w:i/>
                <w:iCs/>
                <w:color w:val="595959" w:themeColor="text1" w:themeTint="A6"/>
              </w:rPr>
              <w:t>Chèque relance régional = 1 000 €</w:t>
            </w:r>
          </w:p>
          <w:p w14:paraId="648F8F8D" w14:textId="7282FD58" w:rsidR="00B02E53" w:rsidRDefault="00B02E53" w:rsidP="00DF6955">
            <w:pPr>
              <w:jc w:val="center"/>
              <w:rPr>
                <w:i/>
                <w:iCs/>
                <w:color w:val="595959" w:themeColor="text1" w:themeTint="A6"/>
              </w:rPr>
            </w:pPr>
          </w:p>
          <w:p w14:paraId="263E131B" w14:textId="432870FE" w:rsidR="00B02E53" w:rsidRPr="004C40D6" w:rsidRDefault="00B02E53" w:rsidP="00DF6955">
            <w:pPr>
              <w:jc w:val="center"/>
              <w:rPr>
                <w:i/>
                <w:iCs/>
                <w:color w:val="595959" w:themeColor="text1" w:themeTint="A6"/>
              </w:rPr>
            </w:pPr>
            <w:r>
              <w:rPr>
                <w:i/>
                <w:iCs/>
                <w:color w:val="595959" w:themeColor="text1" w:themeTint="A6"/>
              </w:rPr>
              <w:t>*Possibilité de bénéficier du contrat artisanat export si membre de la CMA.</w:t>
            </w:r>
          </w:p>
          <w:p w14:paraId="40A45D7B" w14:textId="77777777" w:rsidR="004C40D6" w:rsidRDefault="004C40D6" w:rsidP="00DF6955">
            <w:pPr>
              <w:jc w:val="center"/>
              <w:rPr>
                <w:i/>
                <w:iCs/>
                <w:sz w:val="20"/>
                <w:szCs w:val="20"/>
              </w:rPr>
            </w:pPr>
          </w:p>
          <w:p w14:paraId="189BDF91" w14:textId="77777777" w:rsidR="004C40D6" w:rsidRDefault="004C40D6" w:rsidP="00DF6955">
            <w:pPr>
              <w:jc w:val="center"/>
              <w:rPr>
                <w:i/>
                <w:iCs/>
                <w:sz w:val="20"/>
                <w:szCs w:val="20"/>
              </w:rPr>
            </w:pPr>
          </w:p>
          <w:p w14:paraId="1CEF3E11" w14:textId="4B67CE79" w:rsidR="004C40D6" w:rsidRPr="004C40D6" w:rsidRDefault="004C40D6" w:rsidP="004C40D6">
            <w:pPr>
              <w:rPr>
                <w:i/>
                <w:iCs/>
                <w:sz w:val="20"/>
                <w:szCs w:val="20"/>
              </w:rPr>
            </w:pPr>
          </w:p>
        </w:tc>
      </w:tr>
      <w:tr w:rsidR="00126315" w14:paraId="74E04EDB" w14:textId="77777777" w:rsidTr="1A07126B">
        <w:trPr>
          <w:trHeight w:val="740"/>
        </w:trPr>
        <w:tc>
          <w:tcPr>
            <w:tcW w:w="6941" w:type="dxa"/>
          </w:tcPr>
          <w:p w14:paraId="5B3C7E8E" w14:textId="54E54ED4" w:rsidR="00BB5605" w:rsidRDefault="00BB5605" w:rsidP="00BB5605">
            <w:pPr>
              <w:rPr>
                <w:b/>
                <w:bCs/>
                <w:color w:val="595959" w:themeColor="text1" w:themeTint="A6"/>
                <w:sz w:val="28"/>
                <w:szCs w:val="28"/>
              </w:rPr>
            </w:pPr>
            <w:r w:rsidRPr="00F040E0">
              <w:rPr>
                <w:b/>
                <w:bCs/>
                <w:sz w:val="28"/>
                <w:szCs w:val="28"/>
              </w:rPr>
              <w:fldChar w:fldCharType="begin">
                <w:ffData>
                  <w:name w:val="CaseACocher2"/>
                  <w:enabled/>
                  <w:calcOnExit w:val="0"/>
                  <w:checkBox>
                    <w:sizeAuto/>
                    <w:default w:val="0"/>
                  </w:checkBox>
                </w:ffData>
              </w:fldChar>
            </w:r>
            <w:r w:rsidRPr="00F040E0">
              <w:rPr>
                <w:b/>
                <w:bCs/>
                <w:sz w:val="28"/>
                <w:szCs w:val="28"/>
              </w:rPr>
              <w:instrText xml:space="preserve"> FORMCHECKBOX </w:instrText>
            </w:r>
            <w:r w:rsidR="00CC7FBF">
              <w:rPr>
                <w:b/>
                <w:bCs/>
                <w:sz w:val="28"/>
                <w:szCs w:val="28"/>
              </w:rPr>
            </w:r>
            <w:r w:rsidR="00CC7FBF">
              <w:rPr>
                <w:b/>
                <w:bCs/>
                <w:sz w:val="28"/>
                <w:szCs w:val="28"/>
              </w:rPr>
              <w:fldChar w:fldCharType="separate"/>
            </w:r>
            <w:r w:rsidRPr="00F040E0">
              <w:rPr>
                <w:b/>
                <w:bCs/>
                <w:sz w:val="28"/>
                <w:szCs w:val="28"/>
              </w:rPr>
              <w:fldChar w:fldCharType="end"/>
            </w:r>
            <w:r w:rsidRPr="00F040E0">
              <w:rPr>
                <w:b/>
                <w:bCs/>
                <w:sz w:val="28"/>
                <w:szCs w:val="28"/>
              </w:rPr>
              <w:t xml:space="preserve">  </w:t>
            </w:r>
            <w:r>
              <w:rPr>
                <w:b/>
                <w:bCs/>
                <w:color w:val="595959" w:themeColor="text1" w:themeTint="A6"/>
                <w:sz w:val="28"/>
                <w:szCs w:val="28"/>
              </w:rPr>
              <w:t>Budget frais de transport et d’hébergement à NYC</w:t>
            </w:r>
            <w:r w:rsidRPr="00F040E0">
              <w:rPr>
                <w:b/>
                <w:bCs/>
                <w:color w:val="595959" w:themeColor="text1" w:themeTint="A6"/>
                <w:sz w:val="28"/>
                <w:szCs w:val="28"/>
              </w:rPr>
              <w:t> :</w:t>
            </w:r>
          </w:p>
          <w:p w14:paraId="7C0DF826" w14:textId="3EF5C18A" w:rsidR="00BB5605" w:rsidRPr="00BB5605" w:rsidRDefault="00BB5605" w:rsidP="00BB5605">
            <w:pPr>
              <w:rPr>
                <w:b/>
                <w:bCs/>
                <w:color w:val="595959" w:themeColor="text1" w:themeTint="A6"/>
                <w:sz w:val="16"/>
                <w:szCs w:val="16"/>
              </w:rPr>
            </w:pPr>
          </w:p>
          <w:p w14:paraId="750EAF29" w14:textId="21C86D50" w:rsidR="00BB5605" w:rsidRPr="00BB5605" w:rsidRDefault="00BB5605" w:rsidP="00BB5605">
            <w:pPr>
              <w:pStyle w:val="Paragraphedeliste"/>
              <w:numPr>
                <w:ilvl w:val="0"/>
                <w:numId w:val="28"/>
              </w:numPr>
              <w:rPr>
                <w:b/>
                <w:bCs/>
                <w:color w:val="595959" w:themeColor="text1" w:themeTint="A6"/>
              </w:rPr>
            </w:pPr>
            <w:r w:rsidRPr="00BB5605">
              <w:rPr>
                <w:b/>
                <w:bCs/>
                <w:color w:val="595959" w:themeColor="text1" w:themeTint="A6"/>
              </w:rPr>
              <w:t xml:space="preserve">Vol Aller Paris-New York </w:t>
            </w:r>
          </w:p>
          <w:p w14:paraId="2116548E" w14:textId="3088DAFE" w:rsidR="00BB5605" w:rsidRPr="00BB5605" w:rsidRDefault="00BB5605" w:rsidP="00BB5605">
            <w:pPr>
              <w:pStyle w:val="Paragraphedeliste"/>
              <w:numPr>
                <w:ilvl w:val="0"/>
                <w:numId w:val="28"/>
              </w:numPr>
              <w:rPr>
                <w:b/>
                <w:bCs/>
                <w:color w:val="595959" w:themeColor="text1" w:themeTint="A6"/>
              </w:rPr>
            </w:pPr>
            <w:r w:rsidRPr="00BB5605">
              <w:rPr>
                <w:b/>
                <w:bCs/>
                <w:color w:val="595959" w:themeColor="text1" w:themeTint="A6"/>
              </w:rPr>
              <w:t>Chambre d’Hôtel (base 5 nuits)</w:t>
            </w:r>
          </w:p>
          <w:p w14:paraId="0D4602CA" w14:textId="4A29B986" w:rsidR="00BB5605" w:rsidRDefault="00BB5605" w:rsidP="00BB5605">
            <w:pPr>
              <w:pStyle w:val="Paragraphedeliste"/>
              <w:numPr>
                <w:ilvl w:val="0"/>
                <w:numId w:val="28"/>
              </w:numPr>
              <w:rPr>
                <w:b/>
                <w:bCs/>
                <w:color w:val="595959" w:themeColor="text1" w:themeTint="A6"/>
              </w:rPr>
            </w:pPr>
            <w:r w:rsidRPr="00BB5605">
              <w:rPr>
                <w:b/>
                <w:bCs/>
                <w:color w:val="595959" w:themeColor="text1" w:themeTint="A6"/>
              </w:rPr>
              <w:t>Transports ; logistique (taxis, bus)</w:t>
            </w:r>
          </w:p>
          <w:p w14:paraId="5FEC117E" w14:textId="7A2651BA" w:rsidR="00126315" w:rsidRPr="00A965A3" w:rsidRDefault="00BB5605" w:rsidP="00126315">
            <w:pPr>
              <w:pStyle w:val="Paragraphedeliste"/>
              <w:numPr>
                <w:ilvl w:val="0"/>
                <w:numId w:val="28"/>
              </w:numPr>
              <w:rPr>
                <w:b/>
                <w:bCs/>
                <w:color w:val="595959" w:themeColor="text1" w:themeTint="A6"/>
              </w:rPr>
            </w:pPr>
            <w:r>
              <w:rPr>
                <w:b/>
                <w:bCs/>
                <w:color w:val="595959" w:themeColor="text1" w:themeTint="A6"/>
              </w:rPr>
              <w:t>Restauration</w:t>
            </w:r>
          </w:p>
        </w:tc>
        <w:tc>
          <w:tcPr>
            <w:tcW w:w="3515" w:type="dxa"/>
          </w:tcPr>
          <w:p w14:paraId="52174F09" w14:textId="77777777" w:rsidR="00126315" w:rsidRPr="00BB5605" w:rsidRDefault="00BB5605" w:rsidP="00E67218">
            <w:pPr>
              <w:jc w:val="center"/>
              <w:rPr>
                <w:b/>
                <w:bCs/>
                <w:sz w:val="18"/>
                <w:szCs w:val="18"/>
              </w:rPr>
            </w:pPr>
            <w:r w:rsidRPr="00BB5605">
              <w:rPr>
                <w:b/>
                <w:bCs/>
                <w:sz w:val="18"/>
                <w:szCs w:val="18"/>
                <w:highlight w:val="green"/>
              </w:rPr>
              <w:t>Coût éligible au ticket modérateur Région ci-dessus</w:t>
            </w:r>
          </w:p>
          <w:p w14:paraId="241B40FA" w14:textId="77777777" w:rsidR="00BB5605" w:rsidRPr="00BB5605" w:rsidRDefault="00BB5605" w:rsidP="00E67218">
            <w:pPr>
              <w:jc w:val="center"/>
              <w:rPr>
                <w:b/>
                <w:bCs/>
                <w:sz w:val="16"/>
                <w:szCs w:val="16"/>
              </w:rPr>
            </w:pPr>
          </w:p>
          <w:p w14:paraId="4506C1EB" w14:textId="3D9C2FCC" w:rsidR="00BB5605" w:rsidRPr="00A965A3" w:rsidRDefault="00BB5605" w:rsidP="00BB5605">
            <w:pPr>
              <w:jc w:val="center"/>
              <w:rPr>
                <w:b/>
                <w:bCs/>
                <w:color w:val="595959" w:themeColor="text1" w:themeTint="A6"/>
              </w:rPr>
            </w:pPr>
            <w:r w:rsidRPr="00A965A3">
              <w:rPr>
                <w:b/>
                <w:bCs/>
                <w:color w:val="595959" w:themeColor="text1" w:themeTint="A6"/>
              </w:rPr>
              <w:t>2 450 € H.T</w:t>
            </w:r>
            <w:r w:rsidR="00CC3D84" w:rsidRPr="00A965A3">
              <w:rPr>
                <w:b/>
                <w:bCs/>
                <w:color w:val="595959" w:themeColor="text1" w:themeTint="A6"/>
              </w:rPr>
              <w:t>*</w:t>
            </w:r>
          </w:p>
          <w:p w14:paraId="7E67F2F3" w14:textId="6C7F442C" w:rsidR="00BB5605" w:rsidRPr="00A965A3" w:rsidRDefault="00A965A3" w:rsidP="00A965A3">
            <w:pPr>
              <w:jc w:val="center"/>
              <w:rPr>
                <w:b/>
                <w:bCs/>
                <w:color w:val="595959" w:themeColor="text1" w:themeTint="A6"/>
                <w:sz w:val="20"/>
                <w:szCs w:val="20"/>
              </w:rPr>
            </w:pPr>
            <w:r w:rsidRPr="00A965A3">
              <w:rPr>
                <w:b/>
                <w:bCs/>
                <w:color w:val="595959" w:themeColor="text1" w:themeTint="A6"/>
                <w:sz w:val="20"/>
                <w:szCs w:val="20"/>
              </w:rPr>
              <w:t>*</w:t>
            </w:r>
            <w:r w:rsidR="00BB5605" w:rsidRPr="00A965A3">
              <w:rPr>
                <w:b/>
                <w:bCs/>
                <w:color w:val="595959" w:themeColor="text1" w:themeTint="A6"/>
                <w:sz w:val="20"/>
                <w:szCs w:val="20"/>
              </w:rPr>
              <w:t xml:space="preserve">Estimation </w:t>
            </w:r>
            <w:r w:rsidRPr="00A965A3">
              <w:rPr>
                <w:b/>
                <w:bCs/>
                <w:color w:val="595959" w:themeColor="text1" w:themeTint="A6"/>
                <w:sz w:val="20"/>
                <w:szCs w:val="20"/>
              </w:rPr>
              <w:t>à la date du 10 mars, les tarifs sont susceptibles d’évoluer</w:t>
            </w:r>
          </w:p>
        </w:tc>
      </w:tr>
      <w:tr w:rsidR="00126315" w14:paraId="1837E3D4" w14:textId="77777777" w:rsidTr="1A07126B">
        <w:trPr>
          <w:trHeight w:val="907"/>
        </w:trPr>
        <w:tc>
          <w:tcPr>
            <w:tcW w:w="6941" w:type="dxa"/>
          </w:tcPr>
          <w:p w14:paraId="374EBDB3" w14:textId="77777777" w:rsidR="00126315" w:rsidRPr="00A965A3" w:rsidRDefault="00126315" w:rsidP="00BB5605">
            <w:pPr>
              <w:rPr>
                <w:b/>
                <w:bCs/>
                <w:color w:val="595959" w:themeColor="text1" w:themeTint="A6"/>
                <w:sz w:val="28"/>
                <w:szCs w:val="28"/>
              </w:rPr>
            </w:pPr>
            <w:r w:rsidRPr="00A965A3">
              <w:rPr>
                <w:b/>
                <w:bCs/>
                <w:color w:val="595959" w:themeColor="text1" w:themeTint="A6"/>
                <w:sz w:val="28"/>
                <w:szCs w:val="28"/>
              </w:rPr>
              <w:lastRenderedPageBreak/>
              <w:fldChar w:fldCharType="begin">
                <w:ffData>
                  <w:name w:val="CaseACocher2"/>
                  <w:enabled/>
                  <w:calcOnExit w:val="0"/>
                  <w:checkBox>
                    <w:sizeAuto/>
                    <w:default w:val="0"/>
                  </w:checkBox>
                </w:ffData>
              </w:fldChar>
            </w:r>
            <w:r w:rsidRPr="00A965A3">
              <w:rPr>
                <w:b/>
                <w:bCs/>
                <w:color w:val="595959" w:themeColor="text1" w:themeTint="A6"/>
                <w:sz w:val="28"/>
                <w:szCs w:val="28"/>
              </w:rPr>
              <w:instrText xml:space="preserve"> FORMCHECKBOX </w:instrText>
            </w:r>
            <w:r w:rsidR="00CC7FBF">
              <w:rPr>
                <w:b/>
                <w:bCs/>
                <w:color w:val="595959" w:themeColor="text1" w:themeTint="A6"/>
                <w:sz w:val="28"/>
                <w:szCs w:val="28"/>
              </w:rPr>
            </w:r>
            <w:r w:rsidR="00CC7FBF">
              <w:rPr>
                <w:b/>
                <w:bCs/>
                <w:color w:val="595959" w:themeColor="text1" w:themeTint="A6"/>
                <w:sz w:val="28"/>
                <w:szCs w:val="28"/>
              </w:rPr>
              <w:fldChar w:fldCharType="separate"/>
            </w:r>
            <w:r w:rsidRPr="00A965A3">
              <w:rPr>
                <w:b/>
                <w:bCs/>
                <w:color w:val="595959" w:themeColor="text1" w:themeTint="A6"/>
                <w:sz w:val="28"/>
                <w:szCs w:val="28"/>
              </w:rPr>
              <w:fldChar w:fldCharType="end"/>
            </w:r>
            <w:r w:rsidRPr="00A965A3">
              <w:rPr>
                <w:b/>
                <w:bCs/>
                <w:color w:val="595959" w:themeColor="text1" w:themeTint="A6"/>
                <w:sz w:val="28"/>
                <w:szCs w:val="28"/>
              </w:rPr>
              <w:t xml:space="preserve">  </w:t>
            </w:r>
            <w:r w:rsidR="00A965A3" w:rsidRPr="00A965A3">
              <w:rPr>
                <w:b/>
                <w:bCs/>
                <w:color w:val="595959" w:themeColor="text1" w:themeTint="A6"/>
                <w:sz w:val="28"/>
                <w:szCs w:val="28"/>
              </w:rPr>
              <w:t>Option post mission à NYC Approche commerciale aux Etats-Unis autre zone hors Côte Est</w:t>
            </w:r>
          </w:p>
          <w:p w14:paraId="53927614" w14:textId="1F39D4BD" w:rsidR="00A965A3" w:rsidRPr="00A965A3" w:rsidRDefault="00A965A3" w:rsidP="00A965A3">
            <w:pPr>
              <w:pStyle w:val="Paragraphedeliste"/>
              <w:numPr>
                <w:ilvl w:val="0"/>
                <w:numId w:val="29"/>
              </w:numPr>
              <w:rPr>
                <w:b/>
                <w:bCs/>
                <w:color w:val="595959" w:themeColor="text1" w:themeTint="A6"/>
              </w:rPr>
            </w:pPr>
            <w:r w:rsidRPr="1A07126B">
              <w:rPr>
                <w:b/>
                <w:bCs/>
                <w:color w:val="595959" w:themeColor="text1" w:themeTint="A6"/>
              </w:rPr>
              <w:t>Mission virtuelle</w:t>
            </w:r>
          </w:p>
          <w:p w14:paraId="541F2931" w14:textId="283E4172" w:rsidR="00A965A3" w:rsidRPr="00A965A3" w:rsidRDefault="00A965A3" w:rsidP="00A965A3">
            <w:pPr>
              <w:pStyle w:val="Paragraphedeliste"/>
              <w:numPr>
                <w:ilvl w:val="0"/>
                <w:numId w:val="11"/>
              </w:numPr>
              <w:rPr>
                <w:i/>
                <w:iCs/>
              </w:rPr>
            </w:pPr>
            <w:r w:rsidRPr="00A965A3">
              <w:rPr>
                <w:i/>
                <w:iCs/>
                <w:color w:val="595959" w:themeColor="text1" w:themeTint="A6"/>
              </w:rPr>
              <w:t xml:space="preserve">Présentation de l’offre de l’entreprise à la base de données d’acheteurs business France </w:t>
            </w:r>
          </w:p>
        </w:tc>
        <w:tc>
          <w:tcPr>
            <w:tcW w:w="3515" w:type="dxa"/>
          </w:tcPr>
          <w:p w14:paraId="4987DACF" w14:textId="77777777" w:rsidR="00126315" w:rsidRDefault="00126315" w:rsidP="00E67218">
            <w:pPr>
              <w:jc w:val="center"/>
              <w:rPr>
                <w:b/>
                <w:bCs/>
              </w:rPr>
            </w:pPr>
          </w:p>
          <w:p w14:paraId="4A7C28D9" w14:textId="50F84A4D" w:rsidR="00126315" w:rsidRDefault="00A965A3" w:rsidP="00E67218">
            <w:pPr>
              <w:jc w:val="center"/>
              <w:rPr>
                <w:b/>
                <w:bCs/>
              </w:rPr>
            </w:pPr>
            <w:r w:rsidRPr="00A965A3">
              <w:rPr>
                <w:b/>
                <w:bCs/>
                <w:color w:val="595959" w:themeColor="text1" w:themeTint="A6"/>
              </w:rPr>
              <w:t>Sur devis</w:t>
            </w:r>
          </w:p>
        </w:tc>
      </w:tr>
    </w:tbl>
    <w:p w14:paraId="594256C8" w14:textId="77777777" w:rsidR="00423E72" w:rsidRPr="00166EFB" w:rsidRDefault="00423E72" w:rsidP="34E74C56">
      <w:pPr>
        <w:spacing w:after="0"/>
        <w:rPr>
          <w:i/>
          <w:iCs/>
          <w:sz w:val="10"/>
          <w:szCs w:val="10"/>
        </w:rPr>
      </w:pPr>
    </w:p>
    <w:p w14:paraId="2781204A" w14:textId="639EAC3C" w:rsidR="00126315" w:rsidRDefault="00A425C8" w:rsidP="34E74C56">
      <w:pPr>
        <w:spacing w:after="0"/>
        <w:rPr>
          <w:i/>
          <w:iCs/>
        </w:rPr>
      </w:pPr>
      <w:r w:rsidRPr="005371AA">
        <w:rPr>
          <w:b/>
          <w:bCs/>
          <w:noProof/>
          <w:u w:val="single"/>
          <w:lang w:eastAsia="fr-FR"/>
        </w:rPr>
        <mc:AlternateContent>
          <mc:Choice Requires="wps">
            <w:drawing>
              <wp:anchor distT="45720" distB="45720" distL="114300" distR="114300" simplePos="0" relativeHeight="251673600" behindDoc="1" locked="0" layoutInCell="1" allowOverlap="1" wp14:anchorId="6DE387E4" wp14:editId="4D304A68">
                <wp:simplePos x="0" y="0"/>
                <wp:positionH relativeFrom="margin">
                  <wp:posOffset>0</wp:posOffset>
                </wp:positionH>
                <wp:positionV relativeFrom="paragraph">
                  <wp:posOffset>69850</wp:posOffset>
                </wp:positionV>
                <wp:extent cx="2952750" cy="1085850"/>
                <wp:effectExtent l="0" t="0" r="19050" b="190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085850"/>
                        </a:xfrm>
                        <a:prstGeom prst="rect">
                          <a:avLst/>
                        </a:prstGeom>
                        <a:solidFill>
                          <a:srgbClr val="FFFFFF"/>
                        </a:solidFill>
                        <a:ln w="9525">
                          <a:solidFill>
                            <a:srgbClr val="000000"/>
                          </a:solidFill>
                          <a:miter lim="800000"/>
                          <a:headEnd/>
                          <a:tailEnd/>
                        </a:ln>
                      </wps:spPr>
                      <wps:txbx>
                        <w:txbxContent>
                          <w:p w14:paraId="0E3ADAA8" w14:textId="77777777" w:rsidR="00126315" w:rsidRPr="005371AA" w:rsidRDefault="00126315" w:rsidP="00126315">
                            <w:pPr>
                              <w:spacing w:after="0"/>
                              <w:rPr>
                                <w:b/>
                              </w:rPr>
                            </w:pPr>
                            <w:r w:rsidRPr="005371AA">
                              <w:rPr>
                                <w:b/>
                              </w:rPr>
                              <w:t>Bon pour engagement</w:t>
                            </w:r>
                          </w:p>
                          <w:p w14:paraId="02E327CA" w14:textId="77777777" w:rsidR="00126315" w:rsidRDefault="00126315" w:rsidP="00126315">
                            <w:r w:rsidRPr="005371AA">
                              <w:rPr>
                                <w:color w:val="FF0000"/>
                              </w:rPr>
                              <w:t>Date, cachet et signature </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EF5E3BE">
              <v:shapetype id="_x0000_t202" coordsize="21600,21600" o:spt="202" path="m,l,21600r21600,l21600,xe" w14:anchorId="6DE387E4">
                <v:stroke joinstyle="miter"/>
                <v:path gradientshapeok="t" o:connecttype="rect"/>
              </v:shapetype>
              <v:shape id="Zone de texte 2" style="position:absolute;margin-left:0;margin-top:5.5pt;width:232.5pt;height:85.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">
                <v:textbox>
                  <w:txbxContent>
                    <w:p w:rsidRPr="005371AA" w:rsidR="00126315" w:rsidP="00126315" w:rsidRDefault="00126315" w14:paraId="6F308468" w14:textId="77777777">
                      <w:pPr>
                        <w:spacing w:after="0"/>
                        <w:rPr>
                          <w:b/>
                        </w:rPr>
                      </w:pPr>
                      <w:r w:rsidRPr="005371AA">
                        <w:rPr>
                          <w:b/>
                        </w:rPr>
                        <w:t>Bon pour engagement</w:t>
                      </w:r>
                    </w:p>
                    <w:p w:rsidR="00126315" w:rsidP="00126315" w:rsidRDefault="00126315" w14:paraId="7D79CC60" w14:textId="77777777">
                      <w:r w:rsidRPr="005371AA">
                        <w:rPr>
                          <w:color w:val="FF0000"/>
                        </w:rPr>
                        <w:t>Date, cachet et signature </w:t>
                      </w:r>
                      <w:r>
                        <w:t>:</w:t>
                      </w:r>
                    </w:p>
                  </w:txbxContent>
                </v:textbox>
                <w10:wrap anchorx="margin"/>
              </v:shape>
            </w:pict>
          </mc:Fallback>
        </mc:AlternateContent>
      </w:r>
    </w:p>
    <w:p w14:paraId="0EC6C98A" w14:textId="49F5945F" w:rsidR="00126315" w:rsidRDefault="00126315" w:rsidP="34E74C56">
      <w:pPr>
        <w:spacing w:after="0"/>
        <w:rPr>
          <w:i/>
          <w:iCs/>
        </w:rPr>
      </w:pPr>
    </w:p>
    <w:p w14:paraId="45401D36" w14:textId="09518DA2" w:rsidR="007D32AC" w:rsidRDefault="007D32AC" w:rsidP="00811558"/>
    <w:p w14:paraId="777976D8" w14:textId="2936D843" w:rsidR="007D32AC" w:rsidRDefault="007D32AC">
      <w:r>
        <w:br w:type="page"/>
      </w:r>
    </w:p>
    <w:p w14:paraId="770A79A9" w14:textId="45CE4A84" w:rsidR="00D37657" w:rsidRDefault="008125A6" w:rsidP="001004E8">
      <w:pPr>
        <w:pStyle w:val="Titre"/>
        <w:spacing w:before="0" w:after="0" w:line="360" w:lineRule="auto"/>
        <w:jc w:val="left"/>
        <w:rPr>
          <w:rFonts w:asciiTheme="minorHAnsi" w:hAnsiTheme="minorHAnsi" w:cstheme="minorHAnsi"/>
          <w:noProof/>
          <w:color w:val="595959" w:themeColor="text1" w:themeTint="A6"/>
          <w:szCs w:val="32"/>
        </w:rPr>
      </w:pPr>
      <w:r w:rsidRPr="008125A6">
        <w:rPr>
          <w:rFonts w:asciiTheme="minorHAnsi" w:hAnsiTheme="minorHAnsi" w:cstheme="minorHAnsi"/>
          <w:noProof/>
          <w:color w:val="595959" w:themeColor="text1" w:themeTint="A6"/>
          <w:szCs w:val="32"/>
        </w:rPr>
        <w:lastRenderedPageBreak/>
        <w:drawing>
          <wp:anchor distT="0" distB="0" distL="114300" distR="114300" simplePos="0" relativeHeight="251683840" behindDoc="1" locked="0" layoutInCell="1" allowOverlap="1" wp14:anchorId="572C6DCC" wp14:editId="54EDE539">
            <wp:simplePos x="0" y="0"/>
            <wp:positionH relativeFrom="margin">
              <wp:posOffset>0</wp:posOffset>
            </wp:positionH>
            <wp:positionV relativeFrom="paragraph">
              <wp:posOffset>-208915</wp:posOffset>
            </wp:positionV>
            <wp:extent cx="3161555" cy="923925"/>
            <wp:effectExtent l="0" t="0" r="127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155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EA326A" w14:textId="329CE39E" w:rsidR="00D37657" w:rsidRDefault="00D37657" w:rsidP="00D37657">
      <w:pPr>
        <w:pStyle w:val="Titre"/>
        <w:spacing w:before="0" w:after="0" w:line="360" w:lineRule="auto"/>
        <w:rPr>
          <w:rFonts w:asciiTheme="minorHAnsi" w:hAnsiTheme="minorHAnsi" w:cstheme="minorHAnsi"/>
          <w:noProof/>
          <w:color w:val="595959" w:themeColor="text1" w:themeTint="A6"/>
          <w:szCs w:val="32"/>
        </w:rPr>
      </w:pPr>
    </w:p>
    <w:p w14:paraId="1E9D0D9D" w14:textId="096CEBC0" w:rsidR="00D37657" w:rsidRPr="00143E0E" w:rsidRDefault="00D37657" w:rsidP="00D37657">
      <w:pPr>
        <w:pStyle w:val="Titre"/>
        <w:spacing w:before="0" w:after="0" w:line="360" w:lineRule="auto"/>
        <w:rPr>
          <w:rFonts w:asciiTheme="minorHAnsi" w:hAnsiTheme="minorHAnsi" w:cstheme="minorHAnsi"/>
          <w:noProof/>
          <w:color w:val="595959" w:themeColor="text1" w:themeTint="A6"/>
          <w:szCs w:val="32"/>
        </w:rPr>
      </w:pPr>
    </w:p>
    <w:p w14:paraId="0A1FF23E" w14:textId="56F6C236" w:rsidR="00D37657" w:rsidRPr="002F38CC" w:rsidRDefault="00D37657" w:rsidP="00D37657">
      <w:pPr>
        <w:pStyle w:val="Titre"/>
        <w:spacing w:before="0" w:after="0" w:line="360" w:lineRule="auto"/>
        <w:jc w:val="left"/>
        <w:rPr>
          <w:rFonts w:asciiTheme="minorHAnsi" w:hAnsiTheme="minorHAnsi" w:cstheme="minorHAnsi"/>
          <w:smallCaps/>
          <w:color w:val="595959" w:themeColor="text1" w:themeTint="A6"/>
          <w:sz w:val="28"/>
          <w:szCs w:val="28"/>
        </w:rPr>
      </w:pPr>
      <w:r w:rsidRPr="002F38CC">
        <w:rPr>
          <w:rFonts w:asciiTheme="minorHAnsi" w:hAnsiTheme="minorHAnsi" w:cstheme="minorHAnsi"/>
          <w:smallCaps/>
          <w:color w:val="595959" w:themeColor="text1" w:themeTint="A6"/>
          <w:sz w:val="28"/>
          <w:szCs w:val="28"/>
        </w:rPr>
        <w:t>ANNEXE 1 _ CAHIER DES CHARGES</w:t>
      </w:r>
      <w:r w:rsidRPr="002F38CC">
        <w:rPr>
          <w:rFonts w:asciiTheme="minorHAnsi" w:hAnsiTheme="minorHAnsi" w:cstheme="minorHAnsi"/>
          <w:smallCaps/>
          <w:color w:val="595959" w:themeColor="text1" w:themeTint="A6"/>
          <w:sz w:val="28"/>
          <w:szCs w:val="28"/>
        </w:rPr>
        <w:tab/>
      </w:r>
      <w:r w:rsidRPr="002F38CC">
        <w:rPr>
          <w:rFonts w:asciiTheme="minorHAnsi" w:hAnsiTheme="minorHAnsi" w:cstheme="minorHAnsi"/>
          <w:smallCaps/>
          <w:color w:val="595959" w:themeColor="text1" w:themeTint="A6"/>
          <w:sz w:val="28"/>
          <w:szCs w:val="28"/>
        </w:rPr>
        <w:tab/>
      </w:r>
    </w:p>
    <w:p w14:paraId="77711AC2" w14:textId="069CDC77" w:rsidR="002B130E" w:rsidRDefault="00D37657" w:rsidP="00D37657">
      <w:pPr>
        <w:rPr>
          <w:sz w:val="24"/>
          <w:szCs w:val="24"/>
          <w:lang w:eastAsia="fr-FR"/>
        </w:rPr>
      </w:pPr>
      <w:r w:rsidRPr="00143E0E">
        <w:rPr>
          <w:rFonts w:cstheme="minorHAnsi"/>
          <w:b/>
          <w:color w:val="1F497D"/>
          <w:u w:val="single"/>
        </w:rPr>
        <w:t>Préambule</w:t>
      </w:r>
      <w:r w:rsidRPr="00143E0E">
        <w:rPr>
          <w:rFonts w:cstheme="minorHAnsi"/>
          <w:b/>
          <w:color w:val="1F497D"/>
        </w:rPr>
        <w:t xml:space="preserve"> : </w:t>
      </w:r>
      <w:r w:rsidRPr="00143E0E">
        <w:rPr>
          <w:rFonts w:cstheme="minorHAnsi"/>
        </w:rPr>
        <w:t xml:space="preserve">Ce document </w:t>
      </w:r>
      <w:r w:rsidRPr="00486839">
        <w:rPr>
          <w:rFonts w:cstheme="minorHAnsi"/>
          <w:highlight w:val="yellow"/>
        </w:rPr>
        <w:t>confidentiel</w:t>
      </w:r>
      <w:r w:rsidRPr="00143E0E">
        <w:rPr>
          <w:rFonts w:cstheme="minorHAnsi"/>
        </w:rPr>
        <w:t xml:space="preserve"> constitue un dossier </w:t>
      </w:r>
      <w:r>
        <w:rPr>
          <w:rFonts w:cstheme="minorHAnsi"/>
        </w:rPr>
        <w:t>de base dont l'objectif est de m</w:t>
      </w:r>
      <w:r w:rsidRPr="00143E0E">
        <w:rPr>
          <w:rFonts w:cstheme="minorHAnsi"/>
        </w:rPr>
        <w:t xml:space="preserve">ieux connaître votre </w:t>
      </w:r>
      <w:r w:rsidR="00D2392B">
        <w:rPr>
          <w:rFonts w:cstheme="minorHAnsi"/>
        </w:rPr>
        <w:t>entreprise et vos besoins à l’international</w:t>
      </w:r>
    </w:p>
    <w:p w14:paraId="1407186D" w14:textId="6F40B71B" w:rsidR="002B130E" w:rsidRPr="00D2392B" w:rsidRDefault="002B130E" w:rsidP="002B130E">
      <w:pPr>
        <w:pStyle w:val="Corpsdetexte3"/>
        <w:ind w:right="-648"/>
        <w:rPr>
          <w:rFonts w:asciiTheme="minorHAnsi" w:hAnsiTheme="minorHAnsi" w:cstheme="minorBidi"/>
          <w:i/>
          <w:iCs/>
          <w:color w:val="808080" w:themeColor="background1" w:themeShade="80"/>
          <w:sz w:val="8"/>
          <w:szCs w:val="8"/>
        </w:rPr>
      </w:pPr>
    </w:p>
    <w:p w14:paraId="20BD78C7" w14:textId="07AD1AE6" w:rsidR="002B130E" w:rsidRDefault="00F21F88" w:rsidP="002B130E">
      <w:pPr>
        <w:pStyle w:val="Corpsdetexte3"/>
        <w:ind w:right="-648"/>
        <w:rPr>
          <w:rFonts w:asciiTheme="minorHAnsi" w:hAnsiTheme="minorHAnsi" w:cstheme="minorBidi"/>
          <w:i/>
          <w:iCs/>
          <w:color w:val="808080" w:themeColor="background1" w:themeShade="80"/>
          <w:sz w:val="20"/>
          <w:szCs w:val="20"/>
        </w:rPr>
      </w:pPr>
      <w:r>
        <w:rPr>
          <w:rFonts w:asciiTheme="minorHAnsi" w:hAnsiTheme="minorHAnsi" w:cstheme="minorHAnsi"/>
          <w:b/>
          <w:color w:val="1F497D"/>
          <w:sz w:val="22"/>
          <w:szCs w:val="22"/>
          <w:u w:val="single"/>
        </w:rPr>
        <w:t>SOCIETE</w:t>
      </w:r>
    </w:p>
    <w:p w14:paraId="59CDBF63" w14:textId="3BFC647D" w:rsidR="00F21F88" w:rsidRDefault="00F21F88" w:rsidP="00F21F88">
      <w:pPr>
        <w:pStyle w:val="Corpsdetexte3"/>
        <w:ind w:right="-648"/>
        <w:rPr>
          <w:rFonts w:asciiTheme="minorHAnsi" w:hAnsiTheme="minorHAnsi" w:cstheme="minorHAnsi"/>
          <w:sz w:val="22"/>
          <w:szCs w:val="22"/>
        </w:rPr>
      </w:pPr>
      <w:r>
        <w:rPr>
          <w:rFonts w:asciiTheme="minorHAnsi" w:hAnsiTheme="minorHAnsi" w:cstheme="minorHAnsi"/>
          <w:sz w:val="22"/>
          <w:szCs w:val="22"/>
        </w:rPr>
        <w:t>Nom de la société</w:t>
      </w:r>
      <w:r w:rsidR="00D2392B">
        <w:rPr>
          <w:rFonts w:asciiTheme="minorHAnsi" w:hAnsiTheme="minorHAnsi" w:cstheme="minorHAnsi"/>
          <w:sz w:val="22"/>
          <w:szCs w:val="22"/>
        </w:rPr>
        <w:t> :</w:t>
      </w:r>
    </w:p>
    <w:p w14:paraId="5B5A8EB9" w14:textId="4ECFB78E" w:rsidR="00F21F88" w:rsidRDefault="00F21F88" w:rsidP="00F21F88">
      <w:pPr>
        <w:pStyle w:val="Corpsdetexte3"/>
        <w:ind w:right="-648"/>
        <w:rPr>
          <w:rFonts w:asciiTheme="minorHAnsi" w:hAnsiTheme="minorHAnsi" w:cstheme="minorHAnsi"/>
          <w:sz w:val="22"/>
          <w:szCs w:val="22"/>
        </w:rPr>
      </w:pPr>
      <w:r>
        <w:rPr>
          <w:rFonts w:asciiTheme="minorHAnsi" w:hAnsiTheme="minorHAnsi" w:cstheme="minorHAnsi"/>
          <w:sz w:val="22"/>
          <w:szCs w:val="22"/>
        </w:rPr>
        <w:t>Adresse :</w:t>
      </w:r>
    </w:p>
    <w:p w14:paraId="694E0DDF" w14:textId="5566B714" w:rsidR="002B130E" w:rsidRDefault="002B130E" w:rsidP="002B130E">
      <w:pPr>
        <w:pStyle w:val="Corpsdetexte3"/>
        <w:ind w:right="-648"/>
        <w:rPr>
          <w:rFonts w:asciiTheme="minorHAnsi" w:hAnsiTheme="minorHAnsi" w:cstheme="minorHAnsi"/>
          <w:sz w:val="22"/>
          <w:szCs w:val="22"/>
        </w:rPr>
      </w:pPr>
      <w:r w:rsidRPr="00143E0E">
        <w:rPr>
          <w:rFonts w:asciiTheme="minorHAnsi" w:hAnsiTheme="minorHAnsi" w:cstheme="minorHAnsi"/>
          <w:sz w:val="22"/>
          <w:szCs w:val="22"/>
        </w:rPr>
        <w:t>Activité principale produits / services</w:t>
      </w:r>
      <w:r w:rsidR="00D2392B">
        <w:rPr>
          <w:rFonts w:asciiTheme="minorHAnsi" w:hAnsiTheme="minorHAnsi" w:cstheme="minorHAnsi"/>
          <w:sz w:val="22"/>
          <w:szCs w:val="22"/>
        </w:rPr>
        <w:t> :</w:t>
      </w:r>
    </w:p>
    <w:p w14:paraId="05687472" w14:textId="088B5299" w:rsidR="002B130E" w:rsidRPr="00143E0E" w:rsidRDefault="002B130E" w:rsidP="002B130E">
      <w:pPr>
        <w:rPr>
          <w:rFonts w:cstheme="minorHAnsi"/>
        </w:rPr>
      </w:pPr>
      <w:r w:rsidRPr="00143E0E">
        <w:rPr>
          <w:rFonts w:cstheme="minorHAnsi"/>
        </w:rPr>
        <w:t xml:space="preserve">Vous êtes fabricant </w:t>
      </w:r>
      <w:r w:rsidR="00D2392B" w:rsidRPr="00D2392B">
        <w:rPr>
          <w:rFonts w:ascii="MT Extra" w:eastAsia="Symbol" w:hAnsi="MT Extra" w:cstheme="minorHAnsi"/>
        </w:rPr>
        <w:t></w:t>
      </w:r>
      <w:r w:rsidRPr="00143E0E">
        <w:rPr>
          <w:rFonts w:cstheme="minorHAnsi"/>
        </w:rPr>
        <w:t xml:space="preserve">       </w:t>
      </w:r>
      <w:r>
        <w:rPr>
          <w:rFonts w:cstheme="minorHAnsi"/>
        </w:rPr>
        <w:t>Prestataire de service</w:t>
      </w:r>
      <w:r w:rsidRPr="00143E0E">
        <w:rPr>
          <w:rFonts w:cstheme="minorHAnsi"/>
        </w:rPr>
        <w:t xml:space="preserve"> </w:t>
      </w:r>
      <w:r w:rsidR="00D2392B" w:rsidRPr="00D2392B">
        <w:rPr>
          <w:rFonts w:ascii="MT Extra" w:eastAsia="Symbol" w:hAnsi="MT Extra" w:cstheme="minorHAnsi"/>
        </w:rPr>
        <w:t></w:t>
      </w:r>
      <w:r w:rsidRPr="00143E0E">
        <w:rPr>
          <w:rFonts w:cstheme="minorHAnsi"/>
        </w:rPr>
        <w:t xml:space="preserve">     </w:t>
      </w:r>
      <w:r w:rsidR="00D2392B">
        <w:rPr>
          <w:rFonts w:cstheme="minorHAnsi"/>
        </w:rPr>
        <w:t xml:space="preserve">    </w:t>
      </w:r>
      <w:r w:rsidR="00B02E53">
        <w:rPr>
          <w:rFonts w:cstheme="minorHAnsi"/>
        </w:rPr>
        <w:t>Autre</w:t>
      </w:r>
      <w:r w:rsidR="00B02E53" w:rsidRPr="00143E0E">
        <w:rPr>
          <w:rFonts w:cstheme="minorHAnsi"/>
        </w:rPr>
        <w:t xml:space="preserve"> </w:t>
      </w:r>
      <w:r w:rsidR="00B02E53" w:rsidRPr="00143E0E">
        <w:rPr>
          <w:rFonts w:cstheme="minorHAnsi"/>
        </w:rPr>
        <w:t></w:t>
      </w:r>
      <w:r w:rsidRPr="00143E0E">
        <w:rPr>
          <w:rFonts w:cstheme="minorHAnsi"/>
        </w:rPr>
        <w:t xml:space="preserve"> </w:t>
      </w:r>
    </w:p>
    <w:p w14:paraId="3BFBDE47" w14:textId="77777777" w:rsidR="00F21F88" w:rsidRPr="00143E0E" w:rsidRDefault="00F21F88" w:rsidP="00D2392B">
      <w:pPr>
        <w:spacing w:after="0"/>
        <w:rPr>
          <w:rFonts w:cstheme="minorHAnsi"/>
          <w:b/>
        </w:rPr>
      </w:pPr>
      <w:r w:rsidRPr="00143E0E">
        <w:rPr>
          <w:rFonts w:cstheme="minorHAnsi"/>
          <w:b/>
          <w:color w:val="1F497D"/>
          <w:u w:val="single"/>
        </w:rPr>
        <w:t>EXPORT</w:t>
      </w:r>
    </w:p>
    <w:p w14:paraId="3FDB65D3" w14:textId="77777777" w:rsidR="00F21F88" w:rsidRPr="00143E0E" w:rsidRDefault="00F21F88" w:rsidP="00D2392B">
      <w:pPr>
        <w:spacing w:after="0"/>
        <w:rPr>
          <w:rFonts w:cstheme="minorHAnsi"/>
        </w:rPr>
      </w:pPr>
      <w:r w:rsidRPr="00143E0E">
        <w:rPr>
          <w:rFonts w:cstheme="minorHAnsi"/>
        </w:rPr>
        <w:t xml:space="preserve">Votre entreprise a-t-elle déjà eu une expérience de vente de marchandises / services à l’étranger ?      </w:t>
      </w:r>
    </w:p>
    <w:p w14:paraId="5EDE3361" w14:textId="77777777" w:rsidR="00F21F88" w:rsidRPr="00143E0E" w:rsidRDefault="00F21F88" w:rsidP="00D2392B">
      <w:pPr>
        <w:ind w:left="1416" w:firstLine="708"/>
        <w:rPr>
          <w:rFonts w:cstheme="minorHAnsi"/>
        </w:rPr>
      </w:pPr>
      <w:r w:rsidRPr="00D2392B">
        <w:rPr>
          <w:rFonts w:ascii="MT Extra" w:eastAsia="Symbol" w:hAnsi="MT Extra" w:cstheme="minorHAnsi"/>
        </w:rPr>
        <w:t></w:t>
      </w:r>
      <w:r>
        <w:rPr>
          <w:rFonts w:cstheme="minorHAnsi"/>
        </w:rPr>
        <w:t xml:space="preserve"> oui     </w:t>
      </w:r>
      <w:r w:rsidRPr="00143E0E">
        <w:rPr>
          <w:rFonts w:cstheme="minorHAnsi"/>
        </w:rPr>
        <w:t xml:space="preserve"> </w:t>
      </w:r>
      <w:r w:rsidRPr="00D2392B">
        <w:rPr>
          <w:rFonts w:ascii="MT Extra" w:eastAsia="Symbol" w:hAnsi="MT Extra" w:cstheme="minorHAnsi"/>
        </w:rPr>
        <w:t></w:t>
      </w:r>
      <w:r w:rsidRPr="00143E0E">
        <w:rPr>
          <w:rFonts w:cstheme="minorHAnsi"/>
        </w:rPr>
        <w:t xml:space="preserve"> non</w:t>
      </w:r>
    </w:p>
    <w:p w14:paraId="0D660761" w14:textId="52F3F3E7" w:rsidR="00F21F88" w:rsidRPr="00143E0E" w:rsidRDefault="00F21F88" w:rsidP="00F21F88">
      <w:pPr>
        <w:rPr>
          <w:rFonts w:cstheme="minorHAnsi"/>
        </w:rPr>
      </w:pPr>
      <w:r w:rsidRPr="00143E0E">
        <w:rPr>
          <w:rFonts w:cstheme="minorHAnsi"/>
        </w:rPr>
        <w:t>Si oui, sur quels m</w:t>
      </w:r>
      <w:r w:rsidR="00486839">
        <w:rPr>
          <w:rFonts w:cstheme="minorHAnsi"/>
        </w:rPr>
        <w:t>archés ou zones géographiques :</w:t>
      </w:r>
    </w:p>
    <w:p w14:paraId="0F21D5D4" w14:textId="77777777" w:rsidR="00F21F88" w:rsidRPr="00143E0E" w:rsidRDefault="00F21F88" w:rsidP="00F21F88">
      <w:pPr>
        <w:rPr>
          <w:rFonts w:cstheme="minorHAnsi"/>
        </w:rPr>
      </w:pPr>
      <w:r w:rsidRPr="00143E0E">
        <w:rPr>
          <w:rFonts w:cstheme="minorHAnsi"/>
        </w:rPr>
        <w:t>Mode de commercialisation / circuits de distribution utilisés à l’étranger :</w:t>
      </w:r>
    </w:p>
    <w:p w14:paraId="5DDF664D" w14:textId="630CF6A6" w:rsidR="00F21F88" w:rsidRDefault="00F21F88" w:rsidP="00F21F88">
      <w:pPr>
        <w:rPr>
          <w:rFonts w:cstheme="minorHAnsi"/>
        </w:rPr>
      </w:pPr>
      <w:r w:rsidRPr="00143E0E">
        <w:rPr>
          <w:rFonts w:cstheme="minorHAnsi"/>
        </w:rPr>
        <w:t xml:space="preserve">Principaux freins rencontrés à l'export : </w:t>
      </w:r>
    </w:p>
    <w:p w14:paraId="254D7E77" w14:textId="051DEC8D" w:rsidR="00D2392B" w:rsidRPr="00143E0E" w:rsidRDefault="00D2392B" w:rsidP="00D2392B">
      <w:pPr>
        <w:rPr>
          <w:rFonts w:cstheme="minorHAnsi"/>
        </w:rPr>
      </w:pPr>
      <w:r w:rsidRPr="00143E0E">
        <w:rPr>
          <w:rFonts w:cstheme="minorHAnsi"/>
        </w:rPr>
        <w:t>Participation à des salons en France ou à l’Etranger</w:t>
      </w:r>
      <w:r>
        <w:rPr>
          <w:rFonts w:cstheme="minorHAnsi"/>
        </w:rPr>
        <w:t xml:space="preserve"> (lesquels)</w:t>
      </w:r>
      <w:r w:rsidRPr="00143E0E">
        <w:rPr>
          <w:rFonts w:cstheme="minorHAnsi"/>
        </w:rPr>
        <w:t xml:space="preserve"> : </w:t>
      </w:r>
    </w:p>
    <w:p w14:paraId="29CCFDA5" w14:textId="45408A13" w:rsidR="00F21F88" w:rsidRPr="00143E0E" w:rsidRDefault="00826010" w:rsidP="00D2392B">
      <w:pPr>
        <w:spacing w:after="0"/>
        <w:rPr>
          <w:rFonts w:cstheme="minorHAnsi"/>
          <w:b/>
        </w:rPr>
      </w:pPr>
      <w:r>
        <w:rPr>
          <w:rFonts w:cstheme="minorHAnsi"/>
          <w:b/>
          <w:color w:val="1F497D"/>
          <w:u w:val="single"/>
        </w:rPr>
        <w:t>Etats-Unis :</w:t>
      </w:r>
    </w:p>
    <w:p w14:paraId="51DA0001" w14:textId="15B95A8B" w:rsidR="00486839" w:rsidRDefault="00486839" w:rsidP="00486839">
      <w:pPr>
        <w:spacing w:after="0"/>
        <w:rPr>
          <w:rFonts w:cstheme="minorHAnsi"/>
        </w:rPr>
      </w:pPr>
      <w:r>
        <w:rPr>
          <w:rFonts w:cstheme="minorHAnsi"/>
        </w:rPr>
        <w:t xml:space="preserve">Avez-vous déjà participé </w:t>
      </w:r>
      <w:r w:rsidR="00826010">
        <w:rPr>
          <w:rFonts w:cstheme="minorHAnsi"/>
        </w:rPr>
        <w:t>à une mission de prospection aux USA</w:t>
      </w:r>
      <w:r>
        <w:rPr>
          <w:rFonts w:cstheme="minorHAnsi"/>
        </w:rPr>
        <w:t xml:space="preserve"> </w:t>
      </w:r>
      <w:r w:rsidRPr="00D2392B">
        <w:rPr>
          <w:rFonts w:cstheme="minorHAnsi"/>
        </w:rPr>
        <w:t>:</w:t>
      </w:r>
      <w:r>
        <w:rPr>
          <w:rFonts w:cstheme="minorHAnsi"/>
        </w:rPr>
        <w:t xml:space="preserve">   </w:t>
      </w:r>
      <w:r w:rsidRPr="00D2392B">
        <w:rPr>
          <w:rFonts w:ascii="MT Extra" w:eastAsia="Symbol" w:hAnsi="MT Extra" w:cstheme="minorHAnsi"/>
        </w:rPr>
        <w:t></w:t>
      </w:r>
      <w:r w:rsidRPr="00D2392B">
        <w:rPr>
          <w:rFonts w:cstheme="minorHAnsi"/>
        </w:rPr>
        <w:t xml:space="preserve"> oui          </w:t>
      </w:r>
      <w:r w:rsidRPr="00D2392B">
        <w:rPr>
          <w:rFonts w:ascii="MT Extra" w:eastAsia="Symbol" w:hAnsi="MT Extra" w:cstheme="minorHAnsi"/>
        </w:rPr>
        <w:t></w:t>
      </w:r>
      <w:r w:rsidRPr="00D2392B">
        <w:rPr>
          <w:rFonts w:cstheme="minorHAnsi"/>
        </w:rPr>
        <w:t xml:space="preserve"> non</w:t>
      </w:r>
    </w:p>
    <w:p w14:paraId="7DF45D20" w14:textId="18EE819C" w:rsidR="00F21F88" w:rsidRPr="00143E0E" w:rsidRDefault="00F21F88" w:rsidP="00D2392B">
      <w:pPr>
        <w:spacing w:after="0"/>
        <w:rPr>
          <w:rFonts w:cstheme="minorHAnsi"/>
        </w:rPr>
      </w:pPr>
      <w:r w:rsidRPr="00143E0E">
        <w:rPr>
          <w:rFonts w:cstheme="minorHAnsi"/>
        </w:rPr>
        <w:t xml:space="preserve">Quels sont vos besoins actuels sur </w:t>
      </w:r>
      <w:r w:rsidR="00826010">
        <w:rPr>
          <w:rFonts w:cstheme="minorHAnsi"/>
        </w:rPr>
        <w:t>ce marché</w:t>
      </w:r>
      <w:r w:rsidRPr="00143E0E">
        <w:rPr>
          <w:rFonts w:cstheme="minorHAnsi"/>
        </w:rPr>
        <w:t> ?</w:t>
      </w:r>
    </w:p>
    <w:p w14:paraId="41F5A13F" w14:textId="3C1BB74F" w:rsidR="00F21F88" w:rsidRDefault="00D2392B" w:rsidP="00D2392B">
      <w:pPr>
        <w:spacing w:after="0" w:line="240" w:lineRule="auto"/>
        <w:ind w:left="708"/>
        <w:rPr>
          <w:rFonts w:cstheme="minorHAnsi"/>
        </w:rPr>
      </w:pPr>
      <w:r w:rsidRPr="00D2392B">
        <w:rPr>
          <w:rFonts w:ascii="MT Extra" w:eastAsia="Symbol" w:hAnsi="MT Extra" w:cstheme="minorHAnsi"/>
        </w:rPr>
        <w:t></w:t>
      </w:r>
      <w:r w:rsidRPr="00143E0E">
        <w:rPr>
          <w:rFonts w:cstheme="minorHAnsi"/>
        </w:rPr>
        <w:t xml:space="preserve"> </w:t>
      </w:r>
      <w:r w:rsidR="00F21F88" w:rsidRPr="00143E0E">
        <w:rPr>
          <w:rFonts w:cstheme="minorHAnsi"/>
        </w:rPr>
        <w:t>Mieux cerner le marché</w:t>
      </w:r>
      <w:r>
        <w:rPr>
          <w:rFonts w:cstheme="minorHAnsi"/>
        </w:rPr>
        <w:t xml:space="preserve"> </w:t>
      </w:r>
      <w:r w:rsidR="00826010">
        <w:rPr>
          <w:rFonts w:cstheme="minorHAnsi"/>
        </w:rPr>
        <w:t>de la coutellerie</w:t>
      </w:r>
    </w:p>
    <w:p w14:paraId="2DA9B298" w14:textId="35131E99" w:rsidR="00486839" w:rsidRPr="00143E0E" w:rsidRDefault="00486839" w:rsidP="00486839">
      <w:pPr>
        <w:spacing w:after="0" w:line="240" w:lineRule="auto"/>
        <w:ind w:left="708"/>
        <w:rPr>
          <w:rFonts w:cstheme="minorHAnsi"/>
        </w:rPr>
      </w:pPr>
      <w:r w:rsidRPr="00D2392B">
        <w:rPr>
          <w:rFonts w:ascii="MT Extra" w:eastAsia="Symbol" w:hAnsi="MT Extra" w:cstheme="minorHAnsi"/>
        </w:rPr>
        <w:t></w:t>
      </w:r>
      <w:r w:rsidRPr="00143E0E">
        <w:rPr>
          <w:rFonts w:cstheme="minorHAnsi"/>
        </w:rPr>
        <w:t xml:space="preserve"> Mieux cerner le marché</w:t>
      </w:r>
      <w:r>
        <w:rPr>
          <w:rFonts w:cstheme="minorHAnsi"/>
        </w:rPr>
        <w:t xml:space="preserve"> a</w:t>
      </w:r>
      <w:r w:rsidR="00826010">
        <w:rPr>
          <w:rFonts w:cstheme="minorHAnsi"/>
        </w:rPr>
        <w:t>méricain</w:t>
      </w:r>
    </w:p>
    <w:p w14:paraId="0737D18C" w14:textId="486CA969" w:rsidR="00F21F88" w:rsidRPr="00143E0E" w:rsidRDefault="00D2392B" w:rsidP="00D2392B">
      <w:pPr>
        <w:spacing w:after="0" w:line="240" w:lineRule="auto"/>
        <w:ind w:left="708"/>
        <w:rPr>
          <w:rFonts w:cstheme="minorHAnsi"/>
        </w:rPr>
      </w:pPr>
      <w:r w:rsidRPr="00D2392B">
        <w:rPr>
          <w:rFonts w:ascii="MT Extra" w:eastAsia="Symbol" w:hAnsi="MT Extra" w:cstheme="minorHAnsi"/>
        </w:rPr>
        <w:t></w:t>
      </w:r>
      <w:r w:rsidRPr="00143E0E">
        <w:rPr>
          <w:rFonts w:cstheme="minorHAnsi"/>
        </w:rPr>
        <w:t xml:space="preserve"> </w:t>
      </w:r>
      <w:r w:rsidR="00F21F88" w:rsidRPr="00143E0E">
        <w:rPr>
          <w:rFonts w:cstheme="minorHAnsi"/>
        </w:rPr>
        <w:t xml:space="preserve">Valider et comprendre le besoin de </w:t>
      </w:r>
      <w:r w:rsidR="00826010">
        <w:rPr>
          <w:rFonts w:cstheme="minorHAnsi"/>
        </w:rPr>
        <w:t xml:space="preserve">vos </w:t>
      </w:r>
      <w:r w:rsidR="00F21F88" w:rsidRPr="00143E0E">
        <w:rPr>
          <w:rFonts w:cstheme="minorHAnsi"/>
        </w:rPr>
        <w:t xml:space="preserve">clients </w:t>
      </w:r>
    </w:p>
    <w:p w14:paraId="036E8B4E" w14:textId="4B9DBFC4" w:rsidR="00F21F88" w:rsidRPr="00143E0E" w:rsidRDefault="00D2392B" w:rsidP="00D2392B">
      <w:pPr>
        <w:spacing w:after="0" w:line="240" w:lineRule="auto"/>
        <w:ind w:left="708"/>
        <w:rPr>
          <w:rFonts w:cstheme="minorHAnsi"/>
        </w:rPr>
      </w:pPr>
      <w:r w:rsidRPr="00D2392B">
        <w:rPr>
          <w:rFonts w:ascii="MT Extra" w:eastAsia="Symbol" w:hAnsi="MT Extra" w:cstheme="minorHAnsi"/>
        </w:rPr>
        <w:t></w:t>
      </w:r>
      <w:r w:rsidRPr="00143E0E">
        <w:rPr>
          <w:rFonts w:cstheme="minorHAnsi"/>
        </w:rPr>
        <w:t xml:space="preserve"> </w:t>
      </w:r>
      <w:r w:rsidR="00F21F88" w:rsidRPr="00143E0E">
        <w:rPr>
          <w:rFonts w:cstheme="minorHAnsi"/>
        </w:rPr>
        <w:t>Rechercher des partenaires</w:t>
      </w:r>
    </w:p>
    <w:p w14:paraId="42E2DF97" w14:textId="04E688DA" w:rsidR="00F21F88" w:rsidRPr="00143E0E" w:rsidRDefault="00D2392B" w:rsidP="00D2392B">
      <w:pPr>
        <w:spacing w:after="0" w:line="240" w:lineRule="auto"/>
        <w:ind w:left="708"/>
        <w:rPr>
          <w:rFonts w:cstheme="minorHAnsi"/>
        </w:rPr>
      </w:pPr>
      <w:r w:rsidRPr="00D2392B">
        <w:rPr>
          <w:rFonts w:ascii="MT Extra" w:eastAsia="Symbol" w:hAnsi="MT Extra" w:cstheme="minorHAnsi"/>
        </w:rPr>
        <w:t></w:t>
      </w:r>
      <w:r w:rsidRPr="00143E0E">
        <w:rPr>
          <w:rFonts w:cstheme="minorHAnsi"/>
        </w:rPr>
        <w:t xml:space="preserve"> </w:t>
      </w:r>
      <w:r w:rsidR="00F21F88" w:rsidRPr="00143E0E">
        <w:rPr>
          <w:rFonts w:cstheme="minorHAnsi"/>
        </w:rPr>
        <w:t>Prospecter de nouveaux clients</w:t>
      </w:r>
    </w:p>
    <w:p w14:paraId="14A87CCC" w14:textId="12773228" w:rsidR="00F21F88" w:rsidRPr="00143E0E" w:rsidRDefault="00D2392B" w:rsidP="00D2392B">
      <w:pPr>
        <w:spacing w:after="0" w:line="240" w:lineRule="auto"/>
        <w:ind w:left="708"/>
        <w:rPr>
          <w:rFonts w:cstheme="minorHAnsi"/>
        </w:rPr>
      </w:pPr>
      <w:r w:rsidRPr="00D2392B">
        <w:rPr>
          <w:rFonts w:ascii="MT Extra" w:eastAsia="Symbol" w:hAnsi="MT Extra" w:cstheme="minorHAnsi"/>
        </w:rPr>
        <w:t></w:t>
      </w:r>
      <w:r w:rsidRPr="00143E0E">
        <w:rPr>
          <w:rFonts w:cstheme="minorHAnsi"/>
        </w:rPr>
        <w:t xml:space="preserve"> </w:t>
      </w:r>
      <w:r w:rsidR="00F21F88" w:rsidRPr="00143E0E">
        <w:rPr>
          <w:rFonts w:cstheme="minorHAnsi"/>
        </w:rPr>
        <w:t>Implanter une filiale ou un bureau</w:t>
      </w:r>
    </w:p>
    <w:p w14:paraId="1EC868E4" w14:textId="3843F111" w:rsidR="00F21F88" w:rsidRPr="00143E0E" w:rsidRDefault="00D2392B" w:rsidP="00D2392B">
      <w:pPr>
        <w:spacing w:after="0" w:line="240" w:lineRule="auto"/>
        <w:ind w:left="708"/>
        <w:rPr>
          <w:rFonts w:cstheme="minorHAnsi"/>
        </w:rPr>
      </w:pPr>
      <w:r w:rsidRPr="00D2392B">
        <w:rPr>
          <w:rFonts w:ascii="MT Extra" w:eastAsia="Symbol" w:hAnsi="MT Extra" w:cstheme="minorHAnsi"/>
        </w:rPr>
        <w:t></w:t>
      </w:r>
      <w:r w:rsidRPr="00143E0E">
        <w:rPr>
          <w:rFonts w:cstheme="minorHAnsi"/>
        </w:rPr>
        <w:t xml:space="preserve"> </w:t>
      </w:r>
      <w:r w:rsidR="00F21F88" w:rsidRPr="00143E0E">
        <w:rPr>
          <w:rFonts w:cstheme="minorHAnsi"/>
        </w:rPr>
        <w:t>Autres</w:t>
      </w:r>
      <w:r>
        <w:rPr>
          <w:rFonts w:cstheme="minorHAnsi"/>
        </w:rPr>
        <w:t> :</w:t>
      </w:r>
    </w:p>
    <w:p w14:paraId="13249853" w14:textId="7DADC997" w:rsidR="00F21F88" w:rsidRPr="00D2392B" w:rsidRDefault="00F21F88" w:rsidP="002B130E">
      <w:pPr>
        <w:pStyle w:val="Corpsdetexte3"/>
        <w:ind w:right="-648"/>
        <w:rPr>
          <w:rFonts w:asciiTheme="minorHAnsi" w:hAnsiTheme="minorHAnsi" w:cstheme="minorHAnsi"/>
          <w:i/>
          <w:iCs/>
          <w:color w:val="808080"/>
          <w:sz w:val="20"/>
          <w:szCs w:val="20"/>
        </w:rPr>
      </w:pPr>
    </w:p>
    <w:p w14:paraId="0389A506" w14:textId="560A14E9" w:rsidR="00D2392B" w:rsidRPr="00D2392B" w:rsidRDefault="00D2392B" w:rsidP="00486839">
      <w:pPr>
        <w:spacing w:after="0"/>
        <w:rPr>
          <w:rFonts w:cstheme="minorHAnsi"/>
        </w:rPr>
      </w:pPr>
      <w:r w:rsidRPr="00D2392B">
        <w:rPr>
          <w:rFonts w:cstheme="minorHAnsi"/>
        </w:rPr>
        <w:t xml:space="preserve">Disposez-vous de fiches techniques sur </w:t>
      </w:r>
      <w:r w:rsidR="00486839">
        <w:rPr>
          <w:rFonts w:cstheme="minorHAnsi"/>
        </w:rPr>
        <w:t>vo</w:t>
      </w:r>
      <w:r w:rsidRPr="00D2392B">
        <w:rPr>
          <w:rFonts w:cstheme="minorHAnsi"/>
        </w:rPr>
        <w:t xml:space="preserve">s produits/services dans la langue du </w:t>
      </w:r>
      <w:r w:rsidR="00486839">
        <w:rPr>
          <w:rFonts w:cstheme="minorHAnsi"/>
        </w:rPr>
        <w:t xml:space="preserve">pays </w:t>
      </w:r>
      <w:r w:rsidRPr="00D2392B">
        <w:rPr>
          <w:rFonts w:cstheme="minorHAnsi"/>
        </w:rPr>
        <w:t>:</w:t>
      </w:r>
      <w:r w:rsidR="00486839">
        <w:rPr>
          <w:rFonts w:cstheme="minorHAnsi"/>
        </w:rPr>
        <w:t xml:space="preserve">   </w:t>
      </w:r>
      <w:r w:rsidRPr="00D2392B">
        <w:rPr>
          <w:rFonts w:ascii="MT Extra" w:eastAsia="Symbol" w:hAnsi="MT Extra" w:cstheme="minorHAnsi"/>
        </w:rPr>
        <w:t></w:t>
      </w:r>
      <w:r w:rsidRPr="00D2392B">
        <w:rPr>
          <w:rFonts w:cstheme="minorHAnsi"/>
        </w:rPr>
        <w:t xml:space="preserve"> oui          </w:t>
      </w:r>
      <w:r w:rsidRPr="00D2392B">
        <w:rPr>
          <w:rFonts w:ascii="MT Extra" w:eastAsia="Symbol" w:hAnsi="MT Extra" w:cstheme="minorHAnsi"/>
        </w:rPr>
        <w:t></w:t>
      </w:r>
      <w:r w:rsidRPr="00D2392B">
        <w:rPr>
          <w:rFonts w:cstheme="minorHAnsi"/>
        </w:rPr>
        <w:t xml:space="preserve"> non</w:t>
      </w:r>
    </w:p>
    <w:p w14:paraId="528C954B" w14:textId="26023DD5" w:rsidR="00D2392B" w:rsidRDefault="00D2392B" w:rsidP="00D2392B">
      <w:pPr>
        <w:rPr>
          <w:rFonts w:cstheme="minorHAnsi"/>
        </w:rPr>
      </w:pPr>
      <w:r w:rsidRPr="00D2392B">
        <w:rPr>
          <w:rFonts w:cstheme="minorHAnsi"/>
        </w:rPr>
        <w:t>Si non, en quelle(s) langue(s) ?</w:t>
      </w:r>
    </w:p>
    <w:p w14:paraId="3F0ADB56" w14:textId="60BB5059" w:rsidR="00D2392B" w:rsidRDefault="00D2392B" w:rsidP="00D2392B">
      <w:pPr>
        <w:rPr>
          <w:rFonts w:cstheme="minorHAnsi"/>
        </w:rPr>
      </w:pPr>
    </w:p>
    <w:p w14:paraId="7598FE04" w14:textId="29E3E9C2" w:rsidR="00D2392B" w:rsidRPr="00486839" w:rsidRDefault="00D2392B" w:rsidP="00D2392B">
      <w:pPr>
        <w:rPr>
          <w:rFonts w:ascii="Verdana" w:hAnsi="Verdana"/>
        </w:rPr>
      </w:pPr>
      <w:r w:rsidRPr="00067582">
        <w:rPr>
          <w:rFonts w:ascii="Verdana" w:hAnsi="Verdana"/>
          <w:b/>
          <w:i/>
          <w:color w:val="808080"/>
        </w:rPr>
        <w:t>A RETOURNER</w:t>
      </w:r>
      <w:r>
        <w:rPr>
          <w:rFonts w:ascii="Verdana" w:hAnsi="Verdana"/>
          <w:b/>
          <w:i/>
          <w:color w:val="808080"/>
        </w:rPr>
        <w:t xml:space="preserve"> </w:t>
      </w:r>
      <w:r w:rsidRPr="00D2392B">
        <w:rPr>
          <w:rFonts w:ascii="Verdana" w:hAnsi="Verdana"/>
          <w:b/>
          <w:i/>
          <w:color w:val="808080"/>
        </w:rPr>
        <w:t>P</w:t>
      </w:r>
      <w:r>
        <w:rPr>
          <w:rFonts w:ascii="Verdana" w:hAnsi="Verdana"/>
          <w:b/>
          <w:i/>
          <w:color w:val="808080"/>
        </w:rPr>
        <w:t>AR MAIL</w:t>
      </w:r>
      <w:r>
        <w:rPr>
          <w:rFonts w:ascii="Verdana" w:hAnsi="Verdana"/>
        </w:rPr>
        <w:t xml:space="preserve"> à </w:t>
      </w:r>
      <w:r w:rsidR="00826010">
        <w:rPr>
          <w:rFonts w:ascii="Verdana" w:hAnsi="Verdana"/>
        </w:rPr>
        <w:t>Julie DEBITON</w:t>
      </w:r>
      <w:r w:rsidRPr="004C6CEB">
        <w:rPr>
          <w:rFonts w:ascii="Verdana" w:hAnsi="Verdana"/>
        </w:rPr>
        <w:t xml:space="preserve"> : </w:t>
      </w:r>
      <w:hyperlink r:id="rId16" w:history="1">
        <w:r w:rsidR="00826010" w:rsidRPr="0092438B">
          <w:rPr>
            <w:rStyle w:val="Lienhypertexte"/>
            <w:rFonts w:ascii="Verdana" w:hAnsi="Verdana"/>
          </w:rPr>
          <w:t>jdebiton@arae.fr</w:t>
        </w:r>
      </w:hyperlink>
    </w:p>
    <w:p w14:paraId="53F24096" w14:textId="77777777" w:rsidR="002B130E" w:rsidRDefault="002B130E">
      <w:pPr>
        <w:rPr>
          <w:b/>
          <w:sz w:val="24"/>
          <w:u w:val="single"/>
        </w:rPr>
      </w:pPr>
      <w:r>
        <w:rPr>
          <w:b/>
          <w:sz w:val="24"/>
          <w:u w:val="single"/>
        </w:rPr>
        <w:br w:type="page"/>
      </w:r>
    </w:p>
    <w:p w14:paraId="7C7A40E2" w14:textId="1FCB43BC" w:rsidR="007D32AC" w:rsidRDefault="007D32AC" w:rsidP="007D32AC">
      <w:pPr>
        <w:jc w:val="center"/>
        <w:rPr>
          <w:b/>
          <w:sz w:val="24"/>
          <w:u w:val="single"/>
        </w:rPr>
      </w:pPr>
      <w:r>
        <w:rPr>
          <w:b/>
          <w:sz w:val="24"/>
          <w:u w:val="single"/>
        </w:rPr>
        <w:lastRenderedPageBreak/>
        <w:t xml:space="preserve">Annexe </w:t>
      </w:r>
      <w:r w:rsidR="002B130E">
        <w:rPr>
          <w:b/>
          <w:sz w:val="24"/>
          <w:u w:val="single"/>
        </w:rPr>
        <w:t>2</w:t>
      </w:r>
      <w:r>
        <w:rPr>
          <w:b/>
          <w:sz w:val="24"/>
          <w:u w:val="single"/>
        </w:rPr>
        <w:t xml:space="preserve"> : </w:t>
      </w:r>
      <w:r w:rsidRPr="00016ECE">
        <w:rPr>
          <w:b/>
          <w:sz w:val="24"/>
          <w:u w:val="single"/>
        </w:rPr>
        <w:t>D</w:t>
      </w:r>
      <w:r>
        <w:rPr>
          <w:b/>
          <w:sz w:val="24"/>
          <w:u w:val="single"/>
        </w:rPr>
        <w:t>ECLARATION DES AIDES DE MINIMIS</w:t>
      </w:r>
    </w:p>
    <w:p w14:paraId="2AA9069B" w14:textId="77777777" w:rsidR="007D32AC" w:rsidRPr="00AA1E5E" w:rsidRDefault="007D32AC" w:rsidP="007D32AC">
      <w:r w:rsidRPr="00AA1E5E">
        <w:t xml:space="preserve">Veuillez mentionner ci-dessous l’ensemble des aides dites « de </w:t>
      </w:r>
      <w:r w:rsidRPr="007D32AC">
        <w:t xml:space="preserve">minimis » </w:t>
      </w:r>
      <w:r w:rsidRPr="00AA1E5E">
        <w:t>(</w:t>
      </w:r>
      <w:r w:rsidRPr="007D32AC">
        <w:t>y compris l’aide relative au présent dispositif</w:t>
      </w:r>
      <w:r w:rsidRPr="00AA1E5E">
        <w:t>)</w:t>
      </w:r>
      <w:r w:rsidRPr="007D32AC">
        <w:t>,</w:t>
      </w:r>
      <w:r w:rsidRPr="00AA1E5E">
        <w:t xml:space="preserve"> tous domaines confondus, ayant fait l’objet d’un octroi à votre entreprise (au sens d’entreprise unique) au cours des 2 derniers exercices fiscaux clos précédant la date de signature de cette déclaration et de l’exercice fiscal en cours.  En l’absence de déclaration renseignée aucune aide ne pourra être accordée. </w:t>
      </w:r>
    </w:p>
    <w:p w14:paraId="316F2FDE" w14:textId="77777777" w:rsidR="007D32AC" w:rsidRPr="00AA1E5E" w:rsidRDefault="007D32AC" w:rsidP="007D32AC">
      <w:r w:rsidRPr="00AA1E5E">
        <w:t>La définition d’entreprise unique se réfère à la recommandation 2003/361/CE n°800/2008 de la Commission du 6 mai 2003 concernant la définition des micro, petites et moyennes entreprises : tout groupement d’entreprises liées est considéré comme une entreprise unique. L’identification des aides de minimis octroyées doit donc couvrir l’entreprise candidate, ainsi que toute entreprise sur laquelle elle exerce, directement ou indirectement, une influence dominante ou toute entreprise qui peut exercer une influence dominante sur l’entreprise candidate ou qui, comme l’entreprise candidate est soumise à l’influence d’une autre entreprise.</w:t>
      </w:r>
    </w:p>
    <w:p w14:paraId="118C1D09" w14:textId="77777777" w:rsidR="007D32AC" w:rsidRPr="00543EBE" w:rsidRDefault="007D32AC" w:rsidP="007D32AC">
      <w:pPr>
        <w:spacing w:after="0"/>
        <w:rPr>
          <w:i/>
        </w:rPr>
      </w:pPr>
      <w:r w:rsidRPr="00543EBE">
        <w:rPr>
          <w:i/>
        </w:rPr>
        <w:t>Dans le tableau ci-dessous :</w:t>
      </w:r>
    </w:p>
    <w:p w14:paraId="47429D63" w14:textId="77777777" w:rsidR="007D32AC" w:rsidRPr="00543EBE" w:rsidRDefault="007D32AC" w:rsidP="007D32AC">
      <w:pPr>
        <w:pStyle w:val="Paragraphedeliste"/>
        <w:numPr>
          <w:ilvl w:val="0"/>
          <w:numId w:val="22"/>
        </w:numPr>
        <w:spacing w:after="0"/>
        <w:rPr>
          <w:i/>
        </w:rPr>
      </w:pPr>
      <w:r w:rsidRPr="00543EBE">
        <w:rPr>
          <w:i/>
        </w:rPr>
        <w:t xml:space="preserve">Préciser le montant, le type d’aide et la date de l’aide </w:t>
      </w:r>
    </w:p>
    <w:p w14:paraId="619CC4DE" w14:textId="77777777" w:rsidR="007D32AC" w:rsidRPr="00543EBE" w:rsidRDefault="007D32AC" w:rsidP="007D32AC">
      <w:pPr>
        <w:pStyle w:val="Paragraphedeliste"/>
        <w:numPr>
          <w:ilvl w:val="0"/>
          <w:numId w:val="22"/>
        </w:numPr>
        <w:spacing w:after="0"/>
        <w:rPr>
          <w:i/>
        </w:rPr>
      </w:pPr>
      <w:r w:rsidRPr="00543EBE">
        <w:rPr>
          <w:i/>
        </w:rPr>
        <w:t>Indiquer 0 si aucune n’aide n’a été perçue</w:t>
      </w:r>
    </w:p>
    <w:p w14:paraId="563953AF" w14:textId="77777777" w:rsidR="007D32AC" w:rsidRPr="004119F3" w:rsidRDefault="007D32AC" w:rsidP="007D32AC">
      <w:pPr>
        <w:pStyle w:val="Paragraphedeliste"/>
        <w:tabs>
          <w:tab w:val="center" w:pos="4536"/>
          <w:tab w:val="right" w:pos="9072"/>
        </w:tabs>
        <w:ind w:left="284"/>
        <w:rPr>
          <w:i/>
          <w:color w:val="BFBFBF"/>
          <w:sz w:val="18"/>
          <w:szCs w:val="18"/>
        </w:rPr>
      </w:pPr>
    </w:p>
    <w:tbl>
      <w:tblPr>
        <w:tblW w:w="48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3404"/>
        <w:gridCol w:w="3308"/>
      </w:tblGrid>
      <w:tr w:rsidR="007D32AC" w:rsidRPr="00196ACE" w14:paraId="3B663845" w14:textId="77777777" w:rsidTr="00543EBE">
        <w:trPr>
          <w:trHeight w:val="431"/>
        </w:trPr>
        <w:tc>
          <w:tcPr>
            <w:tcW w:w="5000" w:type="pct"/>
            <w:gridSpan w:val="3"/>
            <w:vAlign w:val="center"/>
          </w:tcPr>
          <w:p w14:paraId="704C5503" w14:textId="77777777" w:rsidR="007D32AC" w:rsidRPr="00AA1E5E" w:rsidRDefault="007D32AC" w:rsidP="0017285E">
            <w:pPr>
              <w:tabs>
                <w:tab w:val="center" w:pos="4536"/>
                <w:tab w:val="right" w:pos="9072"/>
              </w:tabs>
              <w:spacing w:before="100" w:beforeAutospacing="1" w:after="100" w:afterAutospacing="1"/>
              <w:jc w:val="center"/>
              <w:rPr>
                <w:b/>
                <w:u w:val="single"/>
              </w:rPr>
            </w:pPr>
            <w:r w:rsidRPr="00AA1E5E">
              <w:rPr>
                <w:b/>
                <w:u w:val="single"/>
              </w:rPr>
              <w:t xml:space="preserve">Aide de </w:t>
            </w:r>
            <w:r w:rsidRPr="00AA1E5E">
              <w:rPr>
                <w:b/>
                <w:i/>
                <w:u w:val="single"/>
              </w:rPr>
              <w:t>minimis</w:t>
            </w:r>
            <w:r w:rsidRPr="00AA1E5E">
              <w:rPr>
                <w:b/>
                <w:u w:val="single"/>
              </w:rPr>
              <w:t xml:space="preserve"> au sens du règlement n°1407/2013 du 18 décembre 2013, </w:t>
            </w:r>
            <w:r w:rsidRPr="00AA1E5E">
              <w:rPr>
                <w:b/>
                <w:i/>
              </w:rPr>
              <w:t xml:space="preserve"> </w:t>
            </w:r>
            <w:r w:rsidRPr="00AA1E5E">
              <w:rPr>
                <w:b/>
                <w:u w:val="single"/>
              </w:rPr>
              <w:t>JO L 352 du 24.12.2013</w:t>
            </w:r>
          </w:p>
        </w:tc>
      </w:tr>
      <w:tr w:rsidR="007D32AC" w:rsidRPr="00196ACE" w14:paraId="55FAF920" w14:textId="77777777" w:rsidTr="00543EBE">
        <w:tc>
          <w:tcPr>
            <w:tcW w:w="1691" w:type="pct"/>
          </w:tcPr>
          <w:p w14:paraId="5B89835C" w14:textId="77777777" w:rsidR="007D32AC" w:rsidRPr="00AA1E5E" w:rsidRDefault="007D32AC" w:rsidP="0017285E">
            <w:pPr>
              <w:tabs>
                <w:tab w:val="center" w:pos="4536"/>
                <w:tab w:val="right" w:pos="9072"/>
              </w:tabs>
              <w:spacing w:before="100" w:beforeAutospacing="1" w:after="100" w:afterAutospacing="1"/>
              <w:jc w:val="center"/>
              <w:rPr>
                <w:i/>
              </w:rPr>
            </w:pPr>
            <w:r w:rsidRPr="00AA1E5E">
              <w:rPr>
                <w:i/>
              </w:rPr>
              <w:t>Exercice fiscal année N-2</w:t>
            </w:r>
          </w:p>
        </w:tc>
        <w:tc>
          <w:tcPr>
            <w:tcW w:w="1678" w:type="pct"/>
          </w:tcPr>
          <w:p w14:paraId="45814786" w14:textId="77777777" w:rsidR="007D32AC" w:rsidRPr="00AA1E5E" w:rsidRDefault="007D32AC" w:rsidP="0017285E">
            <w:pPr>
              <w:tabs>
                <w:tab w:val="center" w:pos="4536"/>
                <w:tab w:val="right" w:pos="9072"/>
              </w:tabs>
              <w:spacing w:before="100" w:beforeAutospacing="1" w:after="100" w:afterAutospacing="1"/>
              <w:jc w:val="center"/>
              <w:rPr>
                <w:i/>
              </w:rPr>
            </w:pPr>
            <w:r w:rsidRPr="00AA1E5E">
              <w:rPr>
                <w:i/>
              </w:rPr>
              <w:t>Exercice fiscal année N-1</w:t>
            </w:r>
          </w:p>
        </w:tc>
        <w:tc>
          <w:tcPr>
            <w:tcW w:w="1631" w:type="pct"/>
          </w:tcPr>
          <w:p w14:paraId="0BA1B720" w14:textId="77777777" w:rsidR="007D32AC" w:rsidRPr="00AA1E5E" w:rsidRDefault="007D32AC" w:rsidP="0017285E">
            <w:pPr>
              <w:tabs>
                <w:tab w:val="center" w:pos="4536"/>
                <w:tab w:val="right" w:pos="9072"/>
              </w:tabs>
              <w:spacing w:before="100" w:beforeAutospacing="1" w:after="100" w:afterAutospacing="1"/>
              <w:jc w:val="center"/>
              <w:rPr>
                <w:i/>
              </w:rPr>
            </w:pPr>
            <w:r w:rsidRPr="00AA1E5E">
              <w:rPr>
                <w:i/>
              </w:rPr>
              <w:t>Exercice fiscal en cours</w:t>
            </w:r>
          </w:p>
        </w:tc>
      </w:tr>
      <w:tr w:rsidR="007D32AC" w:rsidRPr="00196ACE" w14:paraId="36F00421" w14:textId="77777777" w:rsidTr="00543EBE">
        <w:trPr>
          <w:trHeight w:val="1771"/>
        </w:trPr>
        <w:tc>
          <w:tcPr>
            <w:tcW w:w="1691" w:type="pct"/>
          </w:tcPr>
          <w:p w14:paraId="18342ACD" w14:textId="77777777" w:rsidR="007D32AC" w:rsidRPr="007E696C" w:rsidRDefault="007D32AC" w:rsidP="0017285E">
            <w:pPr>
              <w:tabs>
                <w:tab w:val="center" w:pos="4536"/>
                <w:tab w:val="right" w:pos="9072"/>
              </w:tabs>
              <w:spacing w:after="120"/>
              <w:rPr>
                <w:color w:val="BFBFBF"/>
                <w:sz w:val="18"/>
                <w:szCs w:val="18"/>
              </w:rPr>
            </w:pPr>
          </w:p>
        </w:tc>
        <w:tc>
          <w:tcPr>
            <w:tcW w:w="1678" w:type="pct"/>
          </w:tcPr>
          <w:p w14:paraId="245ABCB6" w14:textId="77777777" w:rsidR="007D32AC" w:rsidRPr="00196ACE" w:rsidRDefault="007D32AC" w:rsidP="0017285E">
            <w:pPr>
              <w:tabs>
                <w:tab w:val="center" w:pos="4536"/>
                <w:tab w:val="right" w:pos="9072"/>
              </w:tabs>
              <w:spacing w:after="120"/>
              <w:rPr>
                <w:sz w:val="24"/>
              </w:rPr>
            </w:pPr>
          </w:p>
        </w:tc>
        <w:tc>
          <w:tcPr>
            <w:tcW w:w="1631" w:type="pct"/>
          </w:tcPr>
          <w:p w14:paraId="48065B79" w14:textId="77777777" w:rsidR="007D32AC" w:rsidRPr="00196ACE" w:rsidRDefault="007D32AC" w:rsidP="0017285E">
            <w:pPr>
              <w:tabs>
                <w:tab w:val="center" w:pos="4536"/>
                <w:tab w:val="right" w:pos="9072"/>
              </w:tabs>
              <w:spacing w:after="120"/>
              <w:rPr>
                <w:sz w:val="24"/>
              </w:rPr>
            </w:pPr>
          </w:p>
        </w:tc>
      </w:tr>
      <w:tr w:rsidR="007D32AC" w:rsidRPr="00196ACE" w14:paraId="203A5368" w14:textId="77777777" w:rsidTr="00543EBE">
        <w:trPr>
          <w:trHeight w:val="366"/>
        </w:trPr>
        <w:tc>
          <w:tcPr>
            <w:tcW w:w="1691" w:type="pct"/>
          </w:tcPr>
          <w:p w14:paraId="30DB314B" w14:textId="77777777" w:rsidR="007D32AC" w:rsidRPr="00AA1E5E" w:rsidRDefault="007D32AC" w:rsidP="0017285E">
            <w:pPr>
              <w:tabs>
                <w:tab w:val="center" w:pos="4536"/>
                <w:tab w:val="right" w:pos="9072"/>
              </w:tabs>
              <w:rPr>
                <w:i/>
              </w:rPr>
            </w:pPr>
            <w:r w:rsidRPr="00AA1E5E">
              <w:rPr>
                <w:i/>
              </w:rPr>
              <w:t xml:space="preserve">TOTAL : </w:t>
            </w:r>
            <w:r>
              <w:rPr>
                <w:i/>
              </w:rPr>
              <w:t xml:space="preserve">  €</w:t>
            </w:r>
          </w:p>
        </w:tc>
        <w:tc>
          <w:tcPr>
            <w:tcW w:w="1678" w:type="pct"/>
          </w:tcPr>
          <w:p w14:paraId="63FED2C6" w14:textId="77777777" w:rsidR="007D32AC" w:rsidRPr="00AA1E5E" w:rsidRDefault="007D32AC" w:rsidP="0017285E">
            <w:pPr>
              <w:tabs>
                <w:tab w:val="center" w:pos="4536"/>
                <w:tab w:val="right" w:pos="9072"/>
              </w:tabs>
              <w:rPr>
                <w:i/>
              </w:rPr>
            </w:pPr>
            <w:r w:rsidRPr="00AA1E5E">
              <w:rPr>
                <w:i/>
              </w:rPr>
              <w:t>TOTAL :</w:t>
            </w:r>
            <w:r>
              <w:rPr>
                <w:i/>
              </w:rPr>
              <w:t xml:space="preserve">   €</w:t>
            </w:r>
          </w:p>
        </w:tc>
        <w:tc>
          <w:tcPr>
            <w:tcW w:w="1631" w:type="pct"/>
          </w:tcPr>
          <w:p w14:paraId="41E8EF8A" w14:textId="77777777" w:rsidR="007D32AC" w:rsidRPr="00AA1E5E" w:rsidRDefault="007D32AC" w:rsidP="0017285E">
            <w:pPr>
              <w:tabs>
                <w:tab w:val="center" w:pos="4536"/>
                <w:tab w:val="right" w:pos="9072"/>
              </w:tabs>
              <w:rPr>
                <w:i/>
              </w:rPr>
            </w:pPr>
            <w:r w:rsidRPr="00AA1E5E">
              <w:rPr>
                <w:i/>
              </w:rPr>
              <w:t xml:space="preserve">TOTAL : </w:t>
            </w:r>
          </w:p>
        </w:tc>
      </w:tr>
    </w:tbl>
    <w:p w14:paraId="789E8130" w14:textId="77777777" w:rsidR="007D32AC" w:rsidRPr="00AA1E5E" w:rsidRDefault="007D32AC" w:rsidP="007D32AC">
      <w:pPr>
        <w:spacing w:before="100" w:beforeAutospacing="1" w:after="100" w:afterAutospacing="1" w:line="260" w:lineRule="atLeast"/>
        <w:jc w:val="both"/>
        <w:rPr>
          <w:i/>
          <w:u w:val="single"/>
        </w:rPr>
      </w:pPr>
      <w:r w:rsidRPr="00AA1E5E">
        <w:rPr>
          <w:i/>
          <w:u w:val="single"/>
        </w:rPr>
        <w:t>Le cas échéant convertir les aides en équivalent subvention</w:t>
      </w:r>
    </w:p>
    <w:p w14:paraId="73CF086B" w14:textId="4AC7CB8B" w:rsidR="007D32AC" w:rsidRPr="00AA1E5E" w:rsidRDefault="007D32AC" w:rsidP="007D32AC">
      <w:r w:rsidRPr="00AA1E5E">
        <w:t>Le responsable de l'entreprise</w:t>
      </w:r>
      <w:r w:rsidR="00543EBE">
        <w:t>*</w:t>
      </w:r>
      <w:r w:rsidRPr="00AA1E5E">
        <w:t xml:space="preserve"> (nom, prénom et fonction): </w:t>
      </w:r>
      <w:r>
        <w:t>………………………………………………….., ….. … ……………………….</w:t>
      </w:r>
      <w:r w:rsidRPr="00AA1E5E">
        <w:t xml:space="preserve">manifeste son intention de </w:t>
      </w:r>
      <w:r w:rsidRPr="0080232F">
        <w:t xml:space="preserve">participer à la mission </w:t>
      </w:r>
      <w:r w:rsidR="00826010">
        <w:t>régionale aux USA</w:t>
      </w:r>
      <w:r>
        <w:t xml:space="preserve"> portée</w:t>
      </w:r>
      <w:r w:rsidRPr="00AA1E5E">
        <w:t xml:space="preserve"> par </w:t>
      </w:r>
      <w:r>
        <w:t xml:space="preserve">Auvergne-Rhône-Alpes Entreprises </w:t>
      </w:r>
      <w:r w:rsidRPr="00AA1E5E">
        <w:t xml:space="preserve">et certifie sur l'honneur l'exactitude des informations portées dans la présente fiche et déclare avoir été informé du caractère « de </w:t>
      </w:r>
      <w:r w:rsidRPr="007D32AC">
        <w:t>minimis</w:t>
      </w:r>
      <w:r w:rsidRPr="00AA1E5E">
        <w:t xml:space="preserve"> » au sens du règlement CE de l’aide attribuée à ma société.</w:t>
      </w:r>
    </w:p>
    <w:p w14:paraId="54588F31" w14:textId="77777777" w:rsidR="00543EBE" w:rsidRPr="00543EBE" w:rsidRDefault="00543EBE" w:rsidP="00543EBE">
      <w:pPr>
        <w:rPr>
          <w:sz w:val="18"/>
          <w:szCs w:val="18"/>
        </w:rPr>
      </w:pPr>
      <w:r w:rsidRPr="00543EBE">
        <w:rPr>
          <w:i/>
          <w:iCs/>
          <w:sz w:val="18"/>
          <w:szCs w:val="18"/>
        </w:rPr>
        <w:t>* Le signataire de ce document doit disposer des pouvoirs nécessaires pour engager l'entreprise.</w:t>
      </w:r>
    </w:p>
    <w:p w14:paraId="6882E5FB" w14:textId="77777777" w:rsidR="007D32AC" w:rsidRPr="00AA1E5E" w:rsidRDefault="007D32AC" w:rsidP="007D32AC"/>
    <w:p w14:paraId="00BDCACB" w14:textId="07073B67" w:rsidR="007D32AC" w:rsidRDefault="007D32AC" w:rsidP="007D32AC">
      <w:r w:rsidRPr="00AA1E5E">
        <w:t>Je soussigné,</w:t>
      </w:r>
      <w:r>
        <w:t xml:space="preserve"> ………………………………………………… </w:t>
      </w:r>
      <w:r w:rsidRPr="00AA1E5E">
        <w:t>en tant que</w:t>
      </w:r>
      <w:r>
        <w:t xml:space="preserve"> ……………..</w:t>
      </w:r>
      <w:r w:rsidRPr="00AA1E5E">
        <w:t xml:space="preserve"> certifie l’exactitude et l’exhaustivité des informations rapportées ci-dessus.</w:t>
      </w:r>
    </w:p>
    <w:p w14:paraId="3B7E9737" w14:textId="50CE2C6C" w:rsidR="00543EBE" w:rsidRPr="00543EBE" w:rsidRDefault="00543EBE" w:rsidP="007D32AC">
      <w:pPr>
        <w:rPr>
          <w:b/>
        </w:rPr>
      </w:pPr>
      <w:r w:rsidRPr="00543EBE">
        <w:rPr>
          <w:b/>
        </w:rPr>
        <w:t>Date</w:t>
      </w:r>
      <w:r w:rsidRPr="00543EBE">
        <w:rPr>
          <w:b/>
        </w:rPr>
        <w:tab/>
      </w:r>
      <w:r w:rsidRPr="00543EBE">
        <w:rPr>
          <w:b/>
        </w:rPr>
        <w:tab/>
      </w:r>
      <w:r w:rsidRPr="00543EBE">
        <w:rPr>
          <w:b/>
        </w:rPr>
        <w:tab/>
        <w:t>Signature</w:t>
      </w:r>
      <w:r w:rsidRPr="00543EBE">
        <w:rPr>
          <w:b/>
        </w:rPr>
        <w:tab/>
      </w:r>
      <w:r w:rsidRPr="00543EBE">
        <w:rPr>
          <w:b/>
        </w:rPr>
        <w:tab/>
        <w:t>Cachet</w:t>
      </w:r>
    </w:p>
    <w:p w14:paraId="23E656AD" w14:textId="441B2511" w:rsidR="004D1518" w:rsidRPr="003B0EE7" w:rsidRDefault="004D1518" w:rsidP="003B0EE7">
      <w:pPr>
        <w:spacing w:after="0"/>
        <w:rPr>
          <w:rFonts w:ascii="Calibri" w:hAnsi="Calibri" w:cs="Arial"/>
        </w:rPr>
      </w:pPr>
    </w:p>
    <w:sectPr w:rsidR="004D1518" w:rsidRPr="003B0EE7" w:rsidSect="006A5334">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2A32C" w14:textId="77777777" w:rsidR="00CC7FBF" w:rsidRDefault="00CC7FBF" w:rsidP="006A5334">
      <w:pPr>
        <w:spacing w:after="0" w:line="240" w:lineRule="auto"/>
      </w:pPr>
      <w:r>
        <w:separator/>
      </w:r>
    </w:p>
  </w:endnote>
  <w:endnote w:type="continuationSeparator" w:id="0">
    <w:p w14:paraId="3FCB67C5" w14:textId="77777777" w:rsidR="00CC7FBF" w:rsidRDefault="00CC7FBF" w:rsidP="006A5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w:panose1 w:val="00000000000000000000"/>
    <w:charset w:val="FF"/>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T Extra">
    <w:panose1 w:val="05050102010205020202"/>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1FB4C" w14:textId="77777777" w:rsidR="00CC7FBF" w:rsidRDefault="00CC7FBF" w:rsidP="006A5334">
      <w:pPr>
        <w:spacing w:after="0" w:line="240" w:lineRule="auto"/>
      </w:pPr>
      <w:r>
        <w:separator/>
      </w:r>
    </w:p>
  </w:footnote>
  <w:footnote w:type="continuationSeparator" w:id="0">
    <w:p w14:paraId="300BFBA1" w14:textId="77777777" w:rsidR="00CC7FBF" w:rsidRDefault="00CC7FBF" w:rsidP="006A53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65pt;height:11.65pt" o:bullet="t">
        <v:imagedata r:id="rId1" o:title="mso4B04"/>
      </v:shape>
    </w:pict>
  </w:numPicBullet>
  <w:abstractNum w:abstractNumId="0" w15:restartNumberingAfterBreak="0">
    <w:nsid w:val="03FF79A1"/>
    <w:multiLevelType w:val="hybridMultilevel"/>
    <w:tmpl w:val="F3D2758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36D96"/>
    <w:multiLevelType w:val="hybridMultilevel"/>
    <w:tmpl w:val="301ACC38"/>
    <w:lvl w:ilvl="0" w:tplc="FF2837EE">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B336BD"/>
    <w:multiLevelType w:val="hybridMultilevel"/>
    <w:tmpl w:val="812295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5C3C6C"/>
    <w:multiLevelType w:val="hybridMultilevel"/>
    <w:tmpl w:val="B4DAA724"/>
    <w:lvl w:ilvl="0" w:tplc="10C22E70">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A54F6F"/>
    <w:multiLevelType w:val="hybridMultilevel"/>
    <w:tmpl w:val="8CA04AD8"/>
    <w:lvl w:ilvl="0" w:tplc="CF94DCF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8D068E"/>
    <w:multiLevelType w:val="hybridMultilevel"/>
    <w:tmpl w:val="38F69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C85100"/>
    <w:multiLevelType w:val="hybridMultilevel"/>
    <w:tmpl w:val="71D2F8D0"/>
    <w:lvl w:ilvl="0" w:tplc="D826B34E">
      <w:start w:val="1"/>
      <w:numFmt w:val="bullet"/>
      <w:lvlText w:val="-"/>
      <w:lvlJc w:val="left"/>
      <w:pPr>
        <w:tabs>
          <w:tab w:val="num" w:pos="720"/>
        </w:tabs>
        <w:ind w:left="720" w:hanging="360"/>
      </w:pPr>
      <w:rPr>
        <w:rFonts w:ascii="Times New Roman" w:hAnsi="Times New Roman" w:hint="default"/>
      </w:rPr>
    </w:lvl>
    <w:lvl w:ilvl="1" w:tplc="3DF679F8" w:tentative="1">
      <w:start w:val="1"/>
      <w:numFmt w:val="bullet"/>
      <w:lvlText w:val="-"/>
      <w:lvlJc w:val="left"/>
      <w:pPr>
        <w:tabs>
          <w:tab w:val="num" w:pos="1440"/>
        </w:tabs>
        <w:ind w:left="1440" w:hanging="360"/>
      </w:pPr>
      <w:rPr>
        <w:rFonts w:ascii="Times New Roman" w:hAnsi="Times New Roman" w:hint="default"/>
      </w:rPr>
    </w:lvl>
    <w:lvl w:ilvl="2" w:tplc="99E69B6C" w:tentative="1">
      <w:start w:val="1"/>
      <w:numFmt w:val="bullet"/>
      <w:lvlText w:val="-"/>
      <w:lvlJc w:val="left"/>
      <w:pPr>
        <w:tabs>
          <w:tab w:val="num" w:pos="2160"/>
        </w:tabs>
        <w:ind w:left="2160" w:hanging="360"/>
      </w:pPr>
      <w:rPr>
        <w:rFonts w:ascii="Times New Roman" w:hAnsi="Times New Roman" w:hint="default"/>
      </w:rPr>
    </w:lvl>
    <w:lvl w:ilvl="3" w:tplc="2496D43C" w:tentative="1">
      <w:start w:val="1"/>
      <w:numFmt w:val="bullet"/>
      <w:lvlText w:val="-"/>
      <w:lvlJc w:val="left"/>
      <w:pPr>
        <w:tabs>
          <w:tab w:val="num" w:pos="2880"/>
        </w:tabs>
        <w:ind w:left="2880" w:hanging="360"/>
      </w:pPr>
      <w:rPr>
        <w:rFonts w:ascii="Times New Roman" w:hAnsi="Times New Roman" w:hint="default"/>
      </w:rPr>
    </w:lvl>
    <w:lvl w:ilvl="4" w:tplc="90E88736" w:tentative="1">
      <w:start w:val="1"/>
      <w:numFmt w:val="bullet"/>
      <w:lvlText w:val="-"/>
      <w:lvlJc w:val="left"/>
      <w:pPr>
        <w:tabs>
          <w:tab w:val="num" w:pos="3600"/>
        </w:tabs>
        <w:ind w:left="3600" w:hanging="360"/>
      </w:pPr>
      <w:rPr>
        <w:rFonts w:ascii="Times New Roman" w:hAnsi="Times New Roman" w:hint="default"/>
      </w:rPr>
    </w:lvl>
    <w:lvl w:ilvl="5" w:tplc="90B4D616" w:tentative="1">
      <w:start w:val="1"/>
      <w:numFmt w:val="bullet"/>
      <w:lvlText w:val="-"/>
      <w:lvlJc w:val="left"/>
      <w:pPr>
        <w:tabs>
          <w:tab w:val="num" w:pos="4320"/>
        </w:tabs>
        <w:ind w:left="4320" w:hanging="360"/>
      </w:pPr>
      <w:rPr>
        <w:rFonts w:ascii="Times New Roman" w:hAnsi="Times New Roman" w:hint="default"/>
      </w:rPr>
    </w:lvl>
    <w:lvl w:ilvl="6" w:tplc="C12896DC" w:tentative="1">
      <w:start w:val="1"/>
      <w:numFmt w:val="bullet"/>
      <w:lvlText w:val="-"/>
      <w:lvlJc w:val="left"/>
      <w:pPr>
        <w:tabs>
          <w:tab w:val="num" w:pos="5040"/>
        </w:tabs>
        <w:ind w:left="5040" w:hanging="360"/>
      </w:pPr>
      <w:rPr>
        <w:rFonts w:ascii="Times New Roman" w:hAnsi="Times New Roman" w:hint="default"/>
      </w:rPr>
    </w:lvl>
    <w:lvl w:ilvl="7" w:tplc="EE3C3632" w:tentative="1">
      <w:start w:val="1"/>
      <w:numFmt w:val="bullet"/>
      <w:lvlText w:val="-"/>
      <w:lvlJc w:val="left"/>
      <w:pPr>
        <w:tabs>
          <w:tab w:val="num" w:pos="5760"/>
        </w:tabs>
        <w:ind w:left="5760" w:hanging="360"/>
      </w:pPr>
      <w:rPr>
        <w:rFonts w:ascii="Times New Roman" w:hAnsi="Times New Roman" w:hint="default"/>
      </w:rPr>
    </w:lvl>
    <w:lvl w:ilvl="8" w:tplc="A0A0974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A96055C"/>
    <w:multiLevelType w:val="hybridMultilevel"/>
    <w:tmpl w:val="859AC6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B810B7"/>
    <w:multiLevelType w:val="hybridMultilevel"/>
    <w:tmpl w:val="F1C2472C"/>
    <w:lvl w:ilvl="0" w:tplc="46604734">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D368AC"/>
    <w:multiLevelType w:val="hybridMultilevel"/>
    <w:tmpl w:val="FDE2756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F17AAF"/>
    <w:multiLevelType w:val="hybridMultilevel"/>
    <w:tmpl w:val="5B16E812"/>
    <w:lvl w:ilvl="0" w:tplc="721AEB0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70642F"/>
    <w:multiLevelType w:val="hybridMultilevel"/>
    <w:tmpl w:val="69428420"/>
    <w:lvl w:ilvl="0" w:tplc="07BAC53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4115145D"/>
    <w:multiLevelType w:val="hybridMultilevel"/>
    <w:tmpl w:val="FE2C67DE"/>
    <w:lvl w:ilvl="0" w:tplc="4092A392">
      <w:numFmt w:val="bullet"/>
      <w:lvlText w:val="-"/>
      <w:lvlJc w:val="left"/>
      <w:pPr>
        <w:ind w:left="2925" w:hanging="360"/>
      </w:pPr>
      <w:rPr>
        <w:rFonts w:ascii="Calibri" w:eastAsia="Calibri" w:hAnsi="Calibri" w:cs="Times New Roman" w:hint="default"/>
        <w:color w:val="auto"/>
      </w:rPr>
    </w:lvl>
    <w:lvl w:ilvl="1" w:tplc="040C0003" w:tentative="1">
      <w:start w:val="1"/>
      <w:numFmt w:val="bullet"/>
      <w:lvlText w:val="o"/>
      <w:lvlJc w:val="left"/>
      <w:pPr>
        <w:ind w:left="3645" w:hanging="360"/>
      </w:pPr>
      <w:rPr>
        <w:rFonts w:ascii="Courier New" w:hAnsi="Courier New" w:cs="Courier New" w:hint="default"/>
      </w:rPr>
    </w:lvl>
    <w:lvl w:ilvl="2" w:tplc="040C0005" w:tentative="1">
      <w:start w:val="1"/>
      <w:numFmt w:val="bullet"/>
      <w:lvlText w:val=""/>
      <w:lvlJc w:val="left"/>
      <w:pPr>
        <w:ind w:left="4365" w:hanging="360"/>
      </w:pPr>
      <w:rPr>
        <w:rFonts w:ascii="Wingdings" w:hAnsi="Wingdings" w:hint="default"/>
      </w:rPr>
    </w:lvl>
    <w:lvl w:ilvl="3" w:tplc="040C0001" w:tentative="1">
      <w:start w:val="1"/>
      <w:numFmt w:val="bullet"/>
      <w:lvlText w:val=""/>
      <w:lvlJc w:val="left"/>
      <w:pPr>
        <w:ind w:left="5085" w:hanging="360"/>
      </w:pPr>
      <w:rPr>
        <w:rFonts w:ascii="Symbol" w:hAnsi="Symbol" w:hint="default"/>
      </w:rPr>
    </w:lvl>
    <w:lvl w:ilvl="4" w:tplc="040C0003" w:tentative="1">
      <w:start w:val="1"/>
      <w:numFmt w:val="bullet"/>
      <w:lvlText w:val="o"/>
      <w:lvlJc w:val="left"/>
      <w:pPr>
        <w:ind w:left="5805" w:hanging="360"/>
      </w:pPr>
      <w:rPr>
        <w:rFonts w:ascii="Courier New" w:hAnsi="Courier New" w:cs="Courier New" w:hint="default"/>
      </w:rPr>
    </w:lvl>
    <w:lvl w:ilvl="5" w:tplc="040C0005" w:tentative="1">
      <w:start w:val="1"/>
      <w:numFmt w:val="bullet"/>
      <w:lvlText w:val=""/>
      <w:lvlJc w:val="left"/>
      <w:pPr>
        <w:ind w:left="6525" w:hanging="360"/>
      </w:pPr>
      <w:rPr>
        <w:rFonts w:ascii="Wingdings" w:hAnsi="Wingdings" w:hint="default"/>
      </w:rPr>
    </w:lvl>
    <w:lvl w:ilvl="6" w:tplc="040C0001" w:tentative="1">
      <w:start w:val="1"/>
      <w:numFmt w:val="bullet"/>
      <w:lvlText w:val=""/>
      <w:lvlJc w:val="left"/>
      <w:pPr>
        <w:ind w:left="7245" w:hanging="360"/>
      </w:pPr>
      <w:rPr>
        <w:rFonts w:ascii="Symbol" w:hAnsi="Symbol" w:hint="default"/>
      </w:rPr>
    </w:lvl>
    <w:lvl w:ilvl="7" w:tplc="040C0003" w:tentative="1">
      <w:start w:val="1"/>
      <w:numFmt w:val="bullet"/>
      <w:lvlText w:val="o"/>
      <w:lvlJc w:val="left"/>
      <w:pPr>
        <w:ind w:left="7965" w:hanging="360"/>
      </w:pPr>
      <w:rPr>
        <w:rFonts w:ascii="Courier New" w:hAnsi="Courier New" w:cs="Courier New" w:hint="default"/>
      </w:rPr>
    </w:lvl>
    <w:lvl w:ilvl="8" w:tplc="040C0005" w:tentative="1">
      <w:start w:val="1"/>
      <w:numFmt w:val="bullet"/>
      <w:lvlText w:val=""/>
      <w:lvlJc w:val="left"/>
      <w:pPr>
        <w:ind w:left="8685" w:hanging="360"/>
      </w:pPr>
      <w:rPr>
        <w:rFonts w:ascii="Wingdings" w:hAnsi="Wingdings" w:hint="default"/>
      </w:rPr>
    </w:lvl>
  </w:abstractNum>
  <w:abstractNum w:abstractNumId="13" w15:restartNumberingAfterBreak="0">
    <w:nsid w:val="49E92386"/>
    <w:multiLevelType w:val="hybridMultilevel"/>
    <w:tmpl w:val="2AECE5E0"/>
    <w:lvl w:ilvl="0" w:tplc="656AF53E">
      <w:start w:val="1"/>
      <w:numFmt w:val="bullet"/>
      <w:lvlText w:val="-"/>
      <w:lvlJc w:val="left"/>
      <w:pPr>
        <w:tabs>
          <w:tab w:val="num" w:pos="720"/>
        </w:tabs>
        <w:ind w:left="720" w:hanging="360"/>
      </w:pPr>
      <w:rPr>
        <w:rFonts w:ascii="Times New Roman" w:hAnsi="Times New Roman" w:hint="default"/>
      </w:rPr>
    </w:lvl>
    <w:lvl w:ilvl="1" w:tplc="E968C4D4" w:tentative="1">
      <w:start w:val="1"/>
      <w:numFmt w:val="bullet"/>
      <w:lvlText w:val="-"/>
      <w:lvlJc w:val="left"/>
      <w:pPr>
        <w:tabs>
          <w:tab w:val="num" w:pos="1440"/>
        </w:tabs>
        <w:ind w:left="1440" w:hanging="360"/>
      </w:pPr>
      <w:rPr>
        <w:rFonts w:ascii="Times New Roman" w:hAnsi="Times New Roman" w:hint="default"/>
      </w:rPr>
    </w:lvl>
    <w:lvl w:ilvl="2" w:tplc="B3B227FC" w:tentative="1">
      <w:start w:val="1"/>
      <w:numFmt w:val="bullet"/>
      <w:lvlText w:val="-"/>
      <w:lvlJc w:val="left"/>
      <w:pPr>
        <w:tabs>
          <w:tab w:val="num" w:pos="2160"/>
        </w:tabs>
        <w:ind w:left="2160" w:hanging="360"/>
      </w:pPr>
      <w:rPr>
        <w:rFonts w:ascii="Times New Roman" w:hAnsi="Times New Roman" w:hint="default"/>
      </w:rPr>
    </w:lvl>
    <w:lvl w:ilvl="3" w:tplc="5094BAAA" w:tentative="1">
      <w:start w:val="1"/>
      <w:numFmt w:val="bullet"/>
      <w:lvlText w:val="-"/>
      <w:lvlJc w:val="left"/>
      <w:pPr>
        <w:tabs>
          <w:tab w:val="num" w:pos="2880"/>
        </w:tabs>
        <w:ind w:left="2880" w:hanging="360"/>
      </w:pPr>
      <w:rPr>
        <w:rFonts w:ascii="Times New Roman" w:hAnsi="Times New Roman" w:hint="default"/>
      </w:rPr>
    </w:lvl>
    <w:lvl w:ilvl="4" w:tplc="8E76B7F6" w:tentative="1">
      <w:start w:val="1"/>
      <w:numFmt w:val="bullet"/>
      <w:lvlText w:val="-"/>
      <w:lvlJc w:val="left"/>
      <w:pPr>
        <w:tabs>
          <w:tab w:val="num" w:pos="3600"/>
        </w:tabs>
        <w:ind w:left="3600" w:hanging="360"/>
      </w:pPr>
      <w:rPr>
        <w:rFonts w:ascii="Times New Roman" w:hAnsi="Times New Roman" w:hint="default"/>
      </w:rPr>
    </w:lvl>
    <w:lvl w:ilvl="5" w:tplc="D0303DA8" w:tentative="1">
      <w:start w:val="1"/>
      <w:numFmt w:val="bullet"/>
      <w:lvlText w:val="-"/>
      <w:lvlJc w:val="left"/>
      <w:pPr>
        <w:tabs>
          <w:tab w:val="num" w:pos="4320"/>
        </w:tabs>
        <w:ind w:left="4320" w:hanging="360"/>
      </w:pPr>
      <w:rPr>
        <w:rFonts w:ascii="Times New Roman" w:hAnsi="Times New Roman" w:hint="default"/>
      </w:rPr>
    </w:lvl>
    <w:lvl w:ilvl="6" w:tplc="C2D2713E" w:tentative="1">
      <w:start w:val="1"/>
      <w:numFmt w:val="bullet"/>
      <w:lvlText w:val="-"/>
      <w:lvlJc w:val="left"/>
      <w:pPr>
        <w:tabs>
          <w:tab w:val="num" w:pos="5040"/>
        </w:tabs>
        <w:ind w:left="5040" w:hanging="360"/>
      </w:pPr>
      <w:rPr>
        <w:rFonts w:ascii="Times New Roman" w:hAnsi="Times New Roman" w:hint="default"/>
      </w:rPr>
    </w:lvl>
    <w:lvl w:ilvl="7" w:tplc="B4801204" w:tentative="1">
      <w:start w:val="1"/>
      <w:numFmt w:val="bullet"/>
      <w:lvlText w:val="-"/>
      <w:lvlJc w:val="left"/>
      <w:pPr>
        <w:tabs>
          <w:tab w:val="num" w:pos="5760"/>
        </w:tabs>
        <w:ind w:left="5760" w:hanging="360"/>
      </w:pPr>
      <w:rPr>
        <w:rFonts w:ascii="Times New Roman" w:hAnsi="Times New Roman" w:hint="default"/>
      </w:rPr>
    </w:lvl>
    <w:lvl w:ilvl="8" w:tplc="8C146B6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A4D1FAB"/>
    <w:multiLevelType w:val="hybridMultilevel"/>
    <w:tmpl w:val="2A9ABD5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52217C3F"/>
    <w:multiLevelType w:val="hybridMultilevel"/>
    <w:tmpl w:val="9B44F6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52F0171F"/>
    <w:multiLevelType w:val="hybridMultilevel"/>
    <w:tmpl w:val="695A03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4B6AB3"/>
    <w:multiLevelType w:val="multilevel"/>
    <w:tmpl w:val="3C04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5E2790"/>
    <w:multiLevelType w:val="hybridMultilevel"/>
    <w:tmpl w:val="CFAA27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5F8D7991"/>
    <w:multiLevelType w:val="hybridMultilevel"/>
    <w:tmpl w:val="F8E401F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363851"/>
    <w:multiLevelType w:val="hybridMultilevel"/>
    <w:tmpl w:val="5E74FFF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04F0A9C"/>
    <w:multiLevelType w:val="hybridMultilevel"/>
    <w:tmpl w:val="5B0EC2FA"/>
    <w:lvl w:ilvl="0" w:tplc="A128285A">
      <w:start w:val="1"/>
      <w:numFmt w:val="bullet"/>
      <w:lvlText w:val="-"/>
      <w:lvlJc w:val="left"/>
      <w:pPr>
        <w:tabs>
          <w:tab w:val="num" w:pos="720"/>
        </w:tabs>
        <w:ind w:left="720" w:hanging="360"/>
      </w:pPr>
      <w:rPr>
        <w:rFonts w:ascii="Times New Roman" w:hAnsi="Times New Roman" w:hint="default"/>
      </w:rPr>
    </w:lvl>
    <w:lvl w:ilvl="1" w:tplc="590E00CE" w:tentative="1">
      <w:start w:val="1"/>
      <w:numFmt w:val="bullet"/>
      <w:lvlText w:val="-"/>
      <w:lvlJc w:val="left"/>
      <w:pPr>
        <w:tabs>
          <w:tab w:val="num" w:pos="1440"/>
        </w:tabs>
        <w:ind w:left="1440" w:hanging="360"/>
      </w:pPr>
      <w:rPr>
        <w:rFonts w:ascii="Times New Roman" w:hAnsi="Times New Roman" w:hint="default"/>
      </w:rPr>
    </w:lvl>
    <w:lvl w:ilvl="2" w:tplc="58064862" w:tentative="1">
      <w:start w:val="1"/>
      <w:numFmt w:val="bullet"/>
      <w:lvlText w:val="-"/>
      <w:lvlJc w:val="left"/>
      <w:pPr>
        <w:tabs>
          <w:tab w:val="num" w:pos="2160"/>
        </w:tabs>
        <w:ind w:left="2160" w:hanging="360"/>
      </w:pPr>
      <w:rPr>
        <w:rFonts w:ascii="Times New Roman" w:hAnsi="Times New Roman" w:hint="default"/>
      </w:rPr>
    </w:lvl>
    <w:lvl w:ilvl="3" w:tplc="694C0746" w:tentative="1">
      <w:start w:val="1"/>
      <w:numFmt w:val="bullet"/>
      <w:lvlText w:val="-"/>
      <w:lvlJc w:val="left"/>
      <w:pPr>
        <w:tabs>
          <w:tab w:val="num" w:pos="2880"/>
        </w:tabs>
        <w:ind w:left="2880" w:hanging="360"/>
      </w:pPr>
      <w:rPr>
        <w:rFonts w:ascii="Times New Roman" w:hAnsi="Times New Roman" w:hint="default"/>
      </w:rPr>
    </w:lvl>
    <w:lvl w:ilvl="4" w:tplc="41547D36" w:tentative="1">
      <w:start w:val="1"/>
      <w:numFmt w:val="bullet"/>
      <w:lvlText w:val="-"/>
      <w:lvlJc w:val="left"/>
      <w:pPr>
        <w:tabs>
          <w:tab w:val="num" w:pos="3600"/>
        </w:tabs>
        <w:ind w:left="3600" w:hanging="360"/>
      </w:pPr>
      <w:rPr>
        <w:rFonts w:ascii="Times New Roman" w:hAnsi="Times New Roman" w:hint="default"/>
      </w:rPr>
    </w:lvl>
    <w:lvl w:ilvl="5" w:tplc="E7DEC2A4" w:tentative="1">
      <w:start w:val="1"/>
      <w:numFmt w:val="bullet"/>
      <w:lvlText w:val="-"/>
      <w:lvlJc w:val="left"/>
      <w:pPr>
        <w:tabs>
          <w:tab w:val="num" w:pos="4320"/>
        </w:tabs>
        <w:ind w:left="4320" w:hanging="360"/>
      </w:pPr>
      <w:rPr>
        <w:rFonts w:ascii="Times New Roman" w:hAnsi="Times New Roman" w:hint="default"/>
      </w:rPr>
    </w:lvl>
    <w:lvl w:ilvl="6" w:tplc="AFF85A34" w:tentative="1">
      <w:start w:val="1"/>
      <w:numFmt w:val="bullet"/>
      <w:lvlText w:val="-"/>
      <w:lvlJc w:val="left"/>
      <w:pPr>
        <w:tabs>
          <w:tab w:val="num" w:pos="5040"/>
        </w:tabs>
        <w:ind w:left="5040" w:hanging="360"/>
      </w:pPr>
      <w:rPr>
        <w:rFonts w:ascii="Times New Roman" w:hAnsi="Times New Roman" w:hint="default"/>
      </w:rPr>
    </w:lvl>
    <w:lvl w:ilvl="7" w:tplc="01965820" w:tentative="1">
      <w:start w:val="1"/>
      <w:numFmt w:val="bullet"/>
      <w:lvlText w:val="-"/>
      <w:lvlJc w:val="left"/>
      <w:pPr>
        <w:tabs>
          <w:tab w:val="num" w:pos="5760"/>
        </w:tabs>
        <w:ind w:left="5760" w:hanging="360"/>
      </w:pPr>
      <w:rPr>
        <w:rFonts w:ascii="Times New Roman" w:hAnsi="Times New Roman" w:hint="default"/>
      </w:rPr>
    </w:lvl>
    <w:lvl w:ilvl="8" w:tplc="408E15D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3F62A58"/>
    <w:multiLevelType w:val="multilevel"/>
    <w:tmpl w:val="6060D0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056DD5"/>
    <w:multiLevelType w:val="hybridMultilevel"/>
    <w:tmpl w:val="E7C07334"/>
    <w:lvl w:ilvl="0" w:tplc="2068B8C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66FF2167"/>
    <w:multiLevelType w:val="hybridMultilevel"/>
    <w:tmpl w:val="9012AE68"/>
    <w:lvl w:ilvl="0" w:tplc="07280BAE">
      <w:numFmt w:val="bullet"/>
      <w:lvlText w:val="-"/>
      <w:lvlJc w:val="left"/>
      <w:pPr>
        <w:ind w:left="1770" w:hanging="360"/>
      </w:pPr>
      <w:rPr>
        <w:rFonts w:ascii="Calibri" w:eastAsia="Times New Roman" w:hAnsi="Calibri" w:cs="Arial"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5" w15:restartNumberingAfterBreak="0">
    <w:nsid w:val="6DE258DD"/>
    <w:multiLevelType w:val="hybridMultilevel"/>
    <w:tmpl w:val="E2383320"/>
    <w:lvl w:ilvl="0" w:tplc="4092A392">
      <w:numFmt w:val="bullet"/>
      <w:lvlText w:val="-"/>
      <w:lvlJc w:val="left"/>
      <w:pPr>
        <w:ind w:left="1068" w:hanging="360"/>
      </w:pPr>
      <w:rPr>
        <w:rFonts w:ascii="Calibri" w:eastAsia="Calibri" w:hAnsi="Calibri" w:cs="Times New Roman" w:hint="default"/>
        <w:color w:val="auto"/>
      </w:rPr>
    </w:lvl>
    <w:lvl w:ilvl="1" w:tplc="040C0003" w:tentative="1">
      <w:start w:val="1"/>
      <w:numFmt w:val="bullet"/>
      <w:lvlText w:val="o"/>
      <w:lvlJc w:val="left"/>
      <w:pPr>
        <w:ind w:left="-417" w:hanging="360"/>
      </w:pPr>
      <w:rPr>
        <w:rFonts w:ascii="Courier New" w:hAnsi="Courier New" w:cs="Courier New" w:hint="default"/>
      </w:rPr>
    </w:lvl>
    <w:lvl w:ilvl="2" w:tplc="040C0005" w:tentative="1">
      <w:start w:val="1"/>
      <w:numFmt w:val="bullet"/>
      <w:lvlText w:val=""/>
      <w:lvlJc w:val="left"/>
      <w:pPr>
        <w:ind w:left="303" w:hanging="360"/>
      </w:pPr>
      <w:rPr>
        <w:rFonts w:ascii="Wingdings" w:hAnsi="Wingdings" w:hint="default"/>
      </w:rPr>
    </w:lvl>
    <w:lvl w:ilvl="3" w:tplc="040C0001" w:tentative="1">
      <w:start w:val="1"/>
      <w:numFmt w:val="bullet"/>
      <w:lvlText w:val=""/>
      <w:lvlJc w:val="left"/>
      <w:pPr>
        <w:ind w:left="1023" w:hanging="360"/>
      </w:pPr>
      <w:rPr>
        <w:rFonts w:ascii="Symbol" w:hAnsi="Symbol" w:hint="default"/>
      </w:rPr>
    </w:lvl>
    <w:lvl w:ilvl="4" w:tplc="040C0003" w:tentative="1">
      <w:start w:val="1"/>
      <w:numFmt w:val="bullet"/>
      <w:lvlText w:val="o"/>
      <w:lvlJc w:val="left"/>
      <w:pPr>
        <w:ind w:left="1743" w:hanging="360"/>
      </w:pPr>
      <w:rPr>
        <w:rFonts w:ascii="Courier New" w:hAnsi="Courier New" w:cs="Courier New" w:hint="default"/>
      </w:rPr>
    </w:lvl>
    <w:lvl w:ilvl="5" w:tplc="040C0005" w:tentative="1">
      <w:start w:val="1"/>
      <w:numFmt w:val="bullet"/>
      <w:lvlText w:val=""/>
      <w:lvlJc w:val="left"/>
      <w:pPr>
        <w:ind w:left="2463" w:hanging="360"/>
      </w:pPr>
      <w:rPr>
        <w:rFonts w:ascii="Wingdings" w:hAnsi="Wingdings" w:hint="default"/>
      </w:rPr>
    </w:lvl>
    <w:lvl w:ilvl="6" w:tplc="040C0001" w:tentative="1">
      <w:start w:val="1"/>
      <w:numFmt w:val="bullet"/>
      <w:lvlText w:val=""/>
      <w:lvlJc w:val="left"/>
      <w:pPr>
        <w:ind w:left="3183" w:hanging="360"/>
      </w:pPr>
      <w:rPr>
        <w:rFonts w:ascii="Symbol" w:hAnsi="Symbol" w:hint="default"/>
      </w:rPr>
    </w:lvl>
    <w:lvl w:ilvl="7" w:tplc="040C0003" w:tentative="1">
      <w:start w:val="1"/>
      <w:numFmt w:val="bullet"/>
      <w:lvlText w:val="o"/>
      <w:lvlJc w:val="left"/>
      <w:pPr>
        <w:ind w:left="3903" w:hanging="360"/>
      </w:pPr>
      <w:rPr>
        <w:rFonts w:ascii="Courier New" w:hAnsi="Courier New" w:cs="Courier New" w:hint="default"/>
      </w:rPr>
    </w:lvl>
    <w:lvl w:ilvl="8" w:tplc="040C0005" w:tentative="1">
      <w:start w:val="1"/>
      <w:numFmt w:val="bullet"/>
      <w:lvlText w:val=""/>
      <w:lvlJc w:val="left"/>
      <w:pPr>
        <w:ind w:left="4623" w:hanging="360"/>
      </w:pPr>
      <w:rPr>
        <w:rFonts w:ascii="Wingdings" w:hAnsi="Wingdings" w:hint="default"/>
      </w:rPr>
    </w:lvl>
  </w:abstractNum>
  <w:abstractNum w:abstractNumId="26" w15:restartNumberingAfterBreak="0">
    <w:nsid w:val="70874C83"/>
    <w:multiLevelType w:val="hybridMultilevel"/>
    <w:tmpl w:val="E9145DF0"/>
    <w:lvl w:ilvl="0" w:tplc="23E69C4A">
      <w:start w:val="1"/>
      <w:numFmt w:val="bullet"/>
      <w:lvlText w:val="•"/>
      <w:lvlJc w:val="left"/>
      <w:pPr>
        <w:tabs>
          <w:tab w:val="num" w:pos="720"/>
        </w:tabs>
        <w:ind w:left="720" w:hanging="360"/>
      </w:pPr>
      <w:rPr>
        <w:rFonts w:ascii="Arial" w:hAnsi="Arial" w:hint="default"/>
      </w:rPr>
    </w:lvl>
    <w:lvl w:ilvl="1" w:tplc="6C1ABE00" w:tentative="1">
      <w:start w:val="1"/>
      <w:numFmt w:val="bullet"/>
      <w:lvlText w:val="•"/>
      <w:lvlJc w:val="left"/>
      <w:pPr>
        <w:tabs>
          <w:tab w:val="num" w:pos="1440"/>
        </w:tabs>
        <w:ind w:left="1440" w:hanging="360"/>
      </w:pPr>
      <w:rPr>
        <w:rFonts w:ascii="Arial" w:hAnsi="Arial" w:hint="default"/>
      </w:rPr>
    </w:lvl>
    <w:lvl w:ilvl="2" w:tplc="8A2072BE" w:tentative="1">
      <w:start w:val="1"/>
      <w:numFmt w:val="bullet"/>
      <w:lvlText w:val="•"/>
      <w:lvlJc w:val="left"/>
      <w:pPr>
        <w:tabs>
          <w:tab w:val="num" w:pos="2160"/>
        </w:tabs>
        <w:ind w:left="2160" w:hanging="360"/>
      </w:pPr>
      <w:rPr>
        <w:rFonts w:ascii="Arial" w:hAnsi="Arial" w:hint="default"/>
      </w:rPr>
    </w:lvl>
    <w:lvl w:ilvl="3" w:tplc="7E6457CC" w:tentative="1">
      <w:start w:val="1"/>
      <w:numFmt w:val="bullet"/>
      <w:lvlText w:val="•"/>
      <w:lvlJc w:val="left"/>
      <w:pPr>
        <w:tabs>
          <w:tab w:val="num" w:pos="2880"/>
        </w:tabs>
        <w:ind w:left="2880" w:hanging="360"/>
      </w:pPr>
      <w:rPr>
        <w:rFonts w:ascii="Arial" w:hAnsi="Arial" w:hint="default"/>
      </w:rPr>
    </w:lvl>
    <w:lvl w:ilvl="4" w:tplc="A5A8B56C" w:tentative="1">
      <w:start w:val="1"/>
      <w:numFmt w:val="bullet"/>
      <w:lvlText w:val="•"/>
      <w:lvlJc w:val="left"/>
      <w:pPr>
        <w:tabs>
          <w:tab w:val="num" w:pos="3600"/>
        </w:tabs>
        <w:ind w:left="3600" w:hanging="360"/>
      </w:pPr>
      <w:rPr>
        <w:rFonts w:ascii="Arial" w:hAnsi="Arial" w:hint="default"/>
      </w:rPr>
    </w:lvl>
    <w:lvl w:ilvl="5" w:tplc="8CAE548E" w:tentative="1">
      <w:start w:val="1"/>
      <w:numFmt w:val="bullet"/>
      <w:lvlText w:val="•"/>
      <w:lvlJc w:val="left"/>
      <w:pPr>
        <w:tabs>
          <w:tab w:val="num" w:pos="4320"/>
        </w:tabs>
        <w:ind w:left="4320" w:hanging="360"/>
      </w:pPr>
      <w:rPr>
        <w:rFonts w:ascii="Arial" w:hAnsi="Arial" w:hint="default"/>
      </w:rPr>
    </w:lvl>
    <w:lvl w:ilvl="6" w:tplc="62748FA0" w:tentative="1">
      <w:start w:val="1"/>
      <w:numFmt w:val="bullet"/>
      <w:lvlText w:val="•"/>
      <w:lvlJc w:val="left"/>
      <w:pPr>
        <w:tabs>
          <w:tab w:val="num" w:pos="5040"/>
        </w:tabs>
        <w:ind w:left="5040" w:hanging="360"/>
      </w:pPr>
      <w:rPr>
        <w:rFonts w:ascii="Arial" w:hAnsi="Arial" w:hint="default"/>
      </w:rPr>
    </w:lvl>
    <w:lvl w:ilvl="7" w:tplc="89923190" w:tentative="1">
      <w:start w:val="1"/>
      <w:numFmt w:val="bullet"/>
      <w:lvlText w:val="•"/>
      <w:lvlJc w:val="left"/>
      <w:pPr>
        <w:tabs>
          <w:tab w:val="num" w:pos="5760"/>
        </w:tabs>
        <w:ind w:left="5760" w:hanging="360"/>
      </w:pPr>
      <w:rPr>
        <w:rFonts w:ascii="Arial" w:hAnsi="Arial" w:hint="default"/>
      </w:rPr>
    </w:lvl>
    <w:lvl w:ilvl="8" w:tplc="DCA66D9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56743E8"/>
    <w:multiLevelType w:val="hybridMultilevel"/>
    <w:tmpl w:val="4AE21A6E"/>
    <w:lvl w:ilvl="0" w:tplc="A9349AD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C1E5C8E"/>
    <w:multiLevelType w:val="hybridMultilevel"/>
    <w:tmpl w:val="E9D2E12E"/>
    <w:lvl w:ilvl="0" w:tplc="96DC1BD0">
      <w:numFmt w:val="bullet"/>
      <w:lvlText w:val=""/>
      <w:lvlJc w:val="left"/>
      <w:pPr>
        <w:tabs>
          <w:tab w:val="num" w:pos="375"/>
        </w:tabs>
        <w:ind w:left="375" w:hanging="375"/>
      </w:pPr>
      <w:rPr>
        <w:rFonts w:ascii="Wingdings" w:hAnsi="Wingdings" w:cs="Roman"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866475909">
    <w:abstractNumId w:val="2"/>
  </w:num>
  <w:num w:numId="2" w16cid:durableId="1885675147">
    <w:abstractNumId w:val="10"/>
  </w:num>
  <w:num w:numId="3" w16cid:durableId="427581686">
    <w:abstractNumId w:val="24"/>
  </w:num>
  <w:num w:numId="4" w16cid:durableId="816848348">
    <w:abstractNumId w:val="1"/>
  </w:num>
  <w:num w:numId="5" w16cid:durableId="1639531881">
    <w:abstractNumId w:val="11"/>
  </w:num>
  <w:num w:numId="6" w16cid:durableId="697777766">
    <w:abstractNumId w:val="15"/>
  </w:num>
  <w:num w:numId="7" w16cid:durableId="6616640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5752157">
    <w:abstractNumId w:val="23"/>
  </w:num>
  <w:num w:numId="9" w16cid:durableId="812647108">
    <w:abstractNumId w:val="3"/>
  </w:num>
  <w:num w:numId="10" w16cid:durableId="2075227676">
    <w:abstractNumId w:val="7"/>
  </w:num>
  <w:num w:numId="11" w16cid:durableId="2084525578">
    <w:abstractNumId w:val="8"/>
  </w:num>
  <w:num w:numId="12" w16cid:durableId="1950771094">
    <w:abstractNumId w:val="5"/>
  </w:num>
  <w:num w:numId="13" w16cid:durableId="1633750834">
    <w:abstractNumId w:val="18"/>
  </w:num>
  <w:num w:numId="14" w16cid:durableId="1250697007">
    <w:abstractNumId w:val="6"/>
  </w:num>
  <w:num w:numId="15" w16cid:durableId="1806972383">
    <w:abstractNumId w:val="13"/>
  </w:num>
  <w:num w:numId="16" w16cid:durableId="1395354079">
    <w:abstractNumId w:val="26"/>
  </w:num>
  <w:num w:numId="17" w16cid:durableId="659816980">
    <w:abstractNumId w:val="21"/>
  </w:num>
  <w:num w:numId="18" w16cid:durableId="1609966481">
    <w:abstractNumId w:val="4"/>
  </w:num>
  <w:num w:numId="19" w16cid:durableId="1829326386">
    <w:abstractNumId w:val="17"/>
  </w:num>
  <w:num w:numId="20" w16cid:durableId="614868028">
    <w:abstractNumId w:val="22"/>
  </w:num>
  <w:num w:numId="21" w16cid:durableId="1136995115">
    <w:abstractNumId w:val="12"/>
  </w:num>
  <w:num w:numId="22" w16cid:durableId="1053236229">
    <w:abstractNumId w:val="25"/>
  </w:num>
  <w:num w:numId="23" w16cid:durableId="1262450019">
    <w:abstractNumId w:val="28"/>
  </w:num>
  <w:num w:numId="24" w16cid:durableId="1646547974">
    <w:abstractNumId w:val="16"/>
  </w:num>
  <w:num w:numId="25" w16cid:durableId="2131390697">
    <w:abstractNumId w:val="27"/>
  </w:num>
  <w:num w:numId="26" w16cid:durableId="1426726287">
    <w:abstractNumId w:val="0"/>
  </w:num>
  <w:num w:numId="27" w16cid:durableId="362945300">
    <w:abstractNumId w:val="19"/>
  </w:num>
  <w:num w:numId="28" w16cid:durableId="1793867994">
    <w:abstractNumId w:val="9"/>
  </w:num>
  <w:num w:numId="29" w16cid:durableId="6209174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988"/>
    <w:rsid w:val="00012394"/>
    <w:rsid w:val="000222E2"/>
    <w:rsid w:val="00050E7F"/>
    <w:rsid w:val="000656D0"/>
    <w:rsid w:val="0009186D"/>
    <w:rsid w:val="000C4B3E"/>
    <w:rsid w:val="000D156E"/>
    <w:rsid w:val="000D269F"/>
    <w:rsid w:val="000E10BA"/>
    <w:rsid w:val="000F0671"/>
    <w:rsid w:val="001004E8"/>
    <w:rsid w:val="00106AB7"/>
    <w:rsid w:val="00117C3F"/>
    <w:rsid w:val="00126315"/>
    <w:rsid w:val="001273EC"/>
    <w:rsid w:val="00130FC2"/>
    <w:rsid w:val="00142D32"/>
    <w:rsid w:val="00155341"/>
    <w:rsid w:val="00162859"/>
    <w:rsid w:val="00166417"/>
    <w:rsid w:val="00166EFB"/>
    <w:rsid w:val="0018074C"/>
    <w:rsid w:val="0018645A"/>
    <w:rsid w:val="001C2757"/>
    <w:rsid w:val="001E5AB5"/>
    <w:rsid w:val="001F479C"/>
    <w:rsid w:val="00211193"/>
    <w:rsid w:val="00216F4D"/>
    <w:rsid w:val="00232DA3"/>
    <w:rsid w:val="0024330D"/>
    <w:rsid w:val="002520F6"/>
    <w:rsid w:val="00261959"/>
    <w:rsid w:val="002639CF"/>
    <w:rsid w:val="00283ECD"/>
    <w:rsid w:val="002B130E"/>
    <w:rsid w:val="002B4E25"/>
    <w:rsid w:val="002B5A57"/>
    <w:rsid w:val="002B7CE3"/>
    <w:rsid w:val="002C5B97"/>
    <w:rsid w:val="002F3CF2"/>
    <w:rsid w:val="002F77A1"/>
    <w:rsid w:val="002F7D9E"/>
    <w:rsid w:val="00314D2D"/>
    <w:rsid w:val="003371B6"/>
    <w:rsid w:val="0034042A"/>
    <w:rsid w:val="00343087"/>
    <w:rsid w:val="003901A0"/>
    <w:rsid w:val="003B0EE7"/>
    <w:rsid w:val="003E3723"/>
    <w:rsid w:val="003E5DDD"/>
    <w:rsid w:val="00410687"/>
    <w:rsid w:val="00422988"/>
    <w:rsid w:val="00423E72"/>
    <w:rsid w:val="00425359"/>
    <w:rsid w:val="00456767"/>
    <w:rsid w:val="00462284"/>
    <w:rsid w:val="004702EF"/>
    <w:rsid w:val="00486839"/>
    <w:rsid w:val="00486A5E"/>
    <w:rsid w:val="004A0908"/>
    <w:rsid w:val="004B187A"/>
    <w:rsid w:val="004B1E42"/>
    <w:rsid w:val="004B6086"/>
    <w:rsid w:val="004C40D6"/>
    <w:rsid w:val="004C4A9A"/>
    <w:rsid w:val="004D1518"/>
    <w:rsid w:val="004E6AA8"/>
    <w:rsid w:val="004F561C"/>
    <w:rsid w:val="0050078A"/>
    <w:rsid w:val="005159E9"/>
    <w:rsid w:val="00516CAB"/>
    <w:rsid w:val="005371AA"/>
    <w:rsid w:val="00543EBE"/>
    <w:rsid w:val="00572E8B"/>
    <w:rsid w:val="00596821"/>
    <w:rsid w:val="005A46D3"/>
    <w:rsid w:val="005C74E5"/>
    <w:rsid w:val="006204CA"/>
    <w:rsid w:val="00626FDA"/>
    <w:rsid w:val="00631377"/>
    <w:rsid w:val="00632384"/>
    <w:rsid w:val="00632BBD"/>
    <w:rsid w:val="00665575"/>
    <w:rsid w:val="00687164"/>
    <w:rsid w:val="006A1244"/>
    <w:rsid w:val="006A472F"/>
    <w:rsid w:val="006A5334"/>
    <w:rsid w:val="006E1117"/>
    <w:rsid w:val="0070368A"/>
    <w:rsid w:val="007261D9"/>
    <w:rsid w:val="007452CE"/>
    <w:rsid w:val="0077297E"/>
    <w:rsid w:val="00773EAF"/>
    <w:rsid w:val="00787442"/>
    <w:rsid w:val="007A1269"/>
    <w:rsid w:val="007C3024"/>
    <w:rsid w:val="007D32AC"/>
    <w:rsid w:val="007D49B5"/>
    <w:rsid w:val="007E043E"/>
    <w:rsid w:val="00811558"/>
    <w:rsid w:val="008115DC"/>
    <w:rsid w:val="008125A6"/>
    <w:rsid w:val="00826010"/>
    <w:rsid w:val="00834BFD"/>
    <w:rsid w:val="00837B54"/>
    <w:rsid w:val="00850C19"/>
    <w:rsid w:val="008557D9"/>
    <w:rsid w:val="00872351"/>
    <w:rsid w:val="008742E6"/>
    <w:rsid w:val="008747B7"/>
    <w:rsid w:val="008C6B94"/>
    <w:rsid w:val="008D775F"/>
    <w:rsid w:val="008F1C24"/>
    <w:rsid w:val="0091381C"/>
    <w:rsid w:val="00922B0F"/>
    <w:rsid w:val="00930382"/>
    <w:rsid w:val="009446DB"/>
    <w:rsid w:val="00944FC6"/>
    <w:rsid w:val="00955CBE"/>
    <w:rsid w:val="009606CD"/>
    <w:rsid w:val="00966296"/>
    <w:rsid w:val="00974194"/>
    <w:rsid w:val="00975CBD"/>
    <w:rsid w:val="00990FE0"/>
    <w:rsid w:val="009B6DB5"/>
    <w:rsid w:val="009C720E"/>
    <w:rsid w:val="00A0276A"/>
    <w:rsid w:val="00A079DE"/>
    <w:rsid w:val="00A12272"/>
    <w:rsid w:val="00A1747D"/>
    <w:rsid w:val="00A34816"/>
    <w:rsid w:val="00A425C8"/>
    <w:rsid w:val="00A965A3"/>
    <w:rsid w:val="00AA1B55"/>
    <w:rsid w:val="00AC246E"/>
    <w:rsid w:val="00AC4E34"/>
    <w:rsid w:val="00AD35B5"/>
    <w:rsid w:val="00AE2975"/>
    <w:rsid w:val="00B02E53"/>
    <w:rsid w:val="00B1006D"/>
    <w:rsid w:val="00B10D7A"/>
    <w:rsid w:val="00B12890"/>
    <w:rsid w:val="00B170CC"/>
    <w:rsid w:val="00B20D47"/>
    <w:rsid w:val="00B610A9"/>
    <w:rsid w:val="00B739D8"/>
    <w:rsid w:val="00B76F5F"/>
    <w:rsid w:val="00B81DAD"/>
    <w:rsid w:val="00B94CDE"/>
    <w:rsid w:val="00BB5605"/>
    <w:rsid w:val="00BC0F49"/>
    <w:rsid w:val="00BC2DB3"/>
    <w:rsid w:val="00BF34DE"/>
    <w:rsid w:val="00C15616"/>
    <w:rsid w:val="00C22A9A"/>
    <w:rsid w:val="00C50059"/>
    <w:rsid w:val="00C56A90"/>
    <w:rsid w:val="00C60A92"/>
    <w:rsid w:val="00C66C52"/>
    <w:rsid w:val="00C67DFB"/>
    <w:rsid w:val="00C972B0"/>
    <w:rsid w:val="00CA53F4"/>
    <w:rsid w:val="00CB4777"/>
    <w:rsid w:val="00CB715B"/>
    <w:rsid w:val="00CC3D84"/>
    <w:rsid w:val="00CC7FBF"/>
    <w:rsid w:val="00CF7672"/>
    <w:rsid w:val="00D07C5D"/>
    <w:rsid w:val="00D1529E"/>
    <w:rsid w:val="00D1756D"/>
    <w:rsid w:val="00D2392B"/>
    <w:rsid w:val="00D34B28"/>
    <w:rsid w:val="00D34CD2"/>
    <w:rsid w:val="00D360C7"/>
    <w:rsid w:val="00D36CEB"/>
    <w:rsid w:val="00D37657"/>
    <w:rsid w:val="00D445FC"/>
    <w:rsid w:val="00D57050"/>
    <w:rsid w:val="00D67B11"/>
    <w:rsid w:val="00D87153"/>
    <w:rsid w:val="00D92D18"/>
    <w:rsid w:val="00D935C6"/>
    <w:rsid w:val="00DA3F92"/>
    <w:rsid w:val="00DB7DE2"/>
    <w:rsid w:val="00DD2E59"/>
    <w:rsid w:val="00DD4A87"/>
    <w:rsid w:val="00DE0F30"/>
    <w:rsid w:val="00DF6955"/>
    <w:rsid w:val="00E00BED"/>
    <w:rsid w:val="00E10AC8"/>
    <w:rsid w:val="00E33255"/>
    <w:rsid w:val="00E4035E"/>
    <w:rsid w:val="00E44394"/>
    <w:rsid w:val="00E5214E"/>
    <w:rsid w:val="00E64683"/>
    <w:rsid w:val="00E90A5E"/>
    <w:rsid w:val="00EA3DED"/>
    <w:rsid w:val="00ED170D"/>
    <w:rsid w:val="00ED648D"/>
    <w:rsid w:val="00EE0BFD"/>
    <w:rsid w:val="00F01626"/>
    <w:rsid w:val="00F040E0"/>
    <w:rsid w:val="00F065DE"/>
    <w:rsid w:val="00F071FB"/>
    <w:rsid w:val="00F21F88"/>
    <w:rsid w:val="00F30E5F"/>
    <w:rsid w:val="00F34924"/>
    <w:rsid w:val="00F5695E"/>
    <w:rsid w:val="00F60835"/>
    <w:rsid w:val="00FA5BF9"/>
    <w:rsid w:val="00FB6B8E"/>
    <w:rsid w:val="00FC255D"/>
    <w:rsid w:val="00FD3F5A"/>
    <w:rsid w:val="00FF119A"/>
    <w:rsid w:val="00FF5792"/>
    <w:rsid w:val="02C82390"/>
    <w:rsid w:val="038CEAFB"/>
    <w:rsid w:val="09F9CFD7"/>
    <w:rsid w:val="0C93C0D8"/>
    <w:rsid w:val="11AAFA60"/>
    <w:rsid w:val="11EE8474"/>
    <w:rsid w:val="142763B2"/>
    <w:rsid w:val="1A07126B"/>
    <w:rsid w:val="1A71905F"/>
    <w:rsid w:val="1C076627"/>
    <w:rsid w:val="1C21A220"/>
    <w:rsid w:val="20C5C7DB"/>
    <w:rsid w:val="21E2164E"/>
    <w:rsid w:val="23E6D080"/>
    <w:rsid w:val="25BA35AF"/>
    <w:rsid w:val="2862AE27"/>
    <w:rsid w:val="2DEF78ED"/>
    <w:rsid w:val="2E765476"/>
    <w:rsid w:val="33F4A4BD"/>
    <w:rsid w:val="34841CDD"/>
    <w:rsid w:val="34E74C56"/>
    <w:rsid w:val="35406193"/>
    <w:rsid w:val="36340C2C"/>
    <w:rsid w:val="36ED83D1"/>
    <w:rsid w:val="37AE08C3"/>
    <w:rsid w:val="381BF8E8"/>
    <w:rsid w:val="381DA496"/>
    <w:rsid w:val="38C53713"/>
    <w:rsid w:val="3B7A3F5D"/>
    <w:rsid w:val="3F5E70D5"/>
    <w:rsid w:val="45CA7E25"/>
    <w:rsid w:val="4682C009"/>
    <w:rsid w:val="489F6059"/>
    <w:rsid w:val="4A6F21FB"/>
    <w:rsid w:val="4B4F128E"/>
    <w:rsid w:val="501E778F"/>
    <w:rsid w:val="51C88F16"/>
    <w:rsid w:val="5255486C"/>
    <w:rsid w:val="52C340CE"/>
    <w:rsid w:val="541BFA69"/>
    <w:rsid w:val="557A67C0"/>
    <w:rsid w:val="57CD4015"/>
    <w:rsid w:val="5B2FE370"/>
    <w:rsid w:val="5E5E06CD"/>
    <w:rsid w:val="612A10C3"/>
    <w:rsid w:val="619739A7"/>
    <w:rsid w:val="6226A48D"/>
    <w:rsid w:val="652B9D90"/>
    <w:rsid w:val="66E9BE39"/>
    <w:rsid w:val="69947D2D"/>
    <w:rsid w:val="6BD361C2"/>
    <w:rsid w:val="6D73BB3D"/>
    <w:rsid w:val="6E035AFF"/>
    <w:rsid w:val="6FEBCAF6"/>
    <w:rsid w:val="7286D1C5"/>
    <w:rsid w:val="749B43ED"/>
    <w:rsid w:val="76C39751"/>
    <w:rsid w:val="7A0DE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1631A"/>
  <w15:docId w15:val="{A977515E-0E73-435A-A4C4-4706CF20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2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229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2988"/>
    <w:rPr>
      <w:rFonts w:ascii="Tahoma" w:hAnsi="Tahoma" w:cs="Tahoma"/>
      <w:sz w:val="16"/>
      <w:szCs w:val="16"/>
    </w:rPr>
  </w:style>
  <w:style w:type="character" w:styleId="Lienhypertexte">
    <w:name w:val="Hyperlink"/>
    <w:basedOn w:val="Policepardfaut"/>
    <w:uiPriority w:val="99"/>
    <w:unhideWhenUsed/>
    <w:rsid w:val="00BF34DE"/>
    <w:rPr>
      <w:color w:val="0000FF" w:themeColor="hyperlink"/>
      <w:u w:val="single"/>
    </w:rPr>
  </w:style>
  <w:style w:type="paragraph" w:styleId="En-tte">
    <w:name w:val="header"/>
    <w:basedOn w:val="Normal"/>
    <w:link w:val="En-tteCar"/>
    <w:uiPriority w:val="99"/>
    <w:unhideWhenUsed/>
    <w:rsid w:val="006A5334"/>
    <w:pPr>
      <w:tabs>
        <w:tab w:val="center" w:pos="4536"/>
        <w:tab w:val="right" w:pos="9072"/>
      </w:tabs>
      <w:spacing w:after="0" w:line="240" w:lineRule="auto"/>
    </w:pPr>
  </w:style>
  <w:style w:type="character" w:customStyle="1" w:styleId="En-tteCar">
    <w:name w:val="En-tête Car"/>
    <w:basedOn w:val="Policepardfaut"/>
    <w:link w:val="En-tte"/>
    <w:uiPriority w:val="99"/>
    <w:rsid w:val="006A5334"/>
  </w:style>
  <w:style w:type="paragraph" w:styleId="Pieddepage">
    <w:name w:val="footer"/>
    <w:basedOn w:val="Normal"/>
    <w:link w:val="PieddepageCar"/>
    <w:uiPriority w:val="99"/>
    <w:unhideWhenUsed/>
    <w:rsid w:val="006A53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5334"/>
  </w:style>
  <w:style w:type="paragraph" w:styleId="Paragraphedeliste">
    <w:name w:val="List Paragraph"/>
    <w:basedOn w:val="Normal"/>
    <w:uiPriority w:val="34"/>
    <w:qFormat/>
    <w:rsid w:val="004E6AA8"/>
    <w:pPr>
      <w:ind w:left="720"/>
      <w:contextualSpacing/>
    </w:pPr>
  </w:style>
  <w:style w:type="table" w:customStyle="1" w:styleId="Grilledutableau1">
    <w:name w:val="Grille du tableau1"/>
    <w:basedOn w:val="TableauNormal"/>
    <w:next w:val="Grilledutableau"/>
    <w:uiPriority w:val="39"/>
    <w:rsid w:val="008557D9"/>
    <w:pPr>
      <w:spacing w:after="0" w:line="240" w:lineRule="auto"/>
    </w:pPr>
    <w:rPr>
      <w:rFonts w:eastAsia="MS Mincho"/>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A34816"/>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A3481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34816"/>
    <w:rPr>
      <w:vertAlign w:val="superscript"/>
    </w:rPr>
  </w:style>
  <w:style w:type="paragraph" w:styleId="NormalWeb">
    <w:name w:val="Normal (Web)"/>
    <w:basedOn w:val="Normal"/>
    <w:uiPriority w:val="99"/>
    <w:semiHidden/>
    <w:unhideWhenUsed/>
    <w:rsid w:val="00B1006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B10D7A"/>
    <w:rPr>
      <w:sz w:val="16"/>
      <w:szCs w:val="16"/>
    </w:rPr>
  </w:style>
  <w:style w:type="paragraph" w:styleId="Commentaire">
    <w:name w:val="annotation text"/>
    <w:basedOn w:val="Normal"/>
    <w:link w:val="CommentaireCar"/>
    <w:uiPriority w:val="99"/>
    <w:semiHidden/>
    <w:unhideWhenUsed/>
    <w:rsid w:val="00B10D7A"/>
    <w:pPr>
      <w:spacing w:line="240" w:lineRule="auto"/>
    </w:pPr>
    <w:rPr>
      <w:sz w:val="20"/>
      <w:szCs w:val="20"/>
    </w:rPr>
  </w:style>
  <w:style w:type="character" w:customStyle="1" w:styleId="CommentaireCar">
    <w:name w:val="Commentaire Car"/>
    <w:basedOn w:val="Policepardfaut"/>
    <w:link w:val="Commentaire"/>
    <w:uiPriority w:val="99"/>
    <w:semiHidden/>
    <w:rsid w:val="00B10D7A"/>
    <w:rPr>
      <w:sz w:val="20"/>
      <w:szCs w:val="20"/>
    </w:rPr>
  </w:style>
  <w:style w:type="paragraph" w:styleId="Objetducommentaire">
    <w:name w:val="annotation subject"/>
    <w:basedOn w:val="Commentaire"/>
    <w:next w:val="Commentaire"/>
    <w:link w:val="ObjetducommentaireCar"/>
    <w:uiPriority w:val="99"/>
    <w:semiHidden/>
    <w:unhideWhenUsed/>
    <w:rsid w:val="00B10D7A"/>
    <w:rPr>
      <w:b/>
      <w:bCs/>
    </w:rPr>
  </w:style>
  <w:style w:type="character" w:customStyle="1" w:styleId="ObjetducommentaireCar">
    <w:name w:val="Objet du commentaire Car"/>
    <w:basedOn w:val="CommentaireCar"/>
    <w:link w:val="Objetducommentaire"/>
    <w:uiPriority w:val="99"/>
    <w:semiHidden/>
    <w:rsid w:val="00B10D7A"/>
    <w:rPr>
      <w:b/>
      <w:bCs/>
      <w:sz w:val="20"/>
      <w:szCs w:val="20"/>
    </w:rPr>
  </w:style>
  <w:style w:type="character" w:styleId="lev">
    <w:name w:val="Strong"/>
    <w:basedOn w:val="Policepardfaut"/>
    <w:uiPriority w:val="22"/>
    <w:qFormat/>
    <w:rsid w:val="00D92D18"/>
    <w:rPr>
      <w:b/>
      <w:bCs/>
    </w:rPr>
  </w:style>
  <w:style w:type="paragraph" w:styleId="Corpsdetexte3">
    <w:name w:val="Body Text 3"/>
    <w:basedOn w:val="Normal"/>
    <w:link w:val="Corpsdetexte3Car"/>
    <w:rsid w:val="002B130E"/>
    <w:pPr>
      <w:spacing w:after="120" w:line="240" w:lineRule="auto"/>
    </w:pPr>
    <w:rPr>
      <w:rFonts w:ascii="Times New Roman" w:eastAsia="Times New Roman" w:hAnsi="Times New Roman" w:cs="Times New Roman"/>
      <w:sz w:val="16"/>
      <w:szCs w:val="16"/>
      <w:lang w:eastAsia="es-ES"/>
    </w:rPr>
  </w:style>
  <w:style w:type="character" w:customStyle="1" w:styleId="Corpsdetexte3Car">
    <w:name w:val="Corps de texte 3 Car"/>
    <w:basedOn w:val="Policepardfaut"/>
    <w:link w:val="Corpsdetexte3"/>
    <w:rsid w:val="002B130E"/>
    <w:rPr>
      <w:rFonts w:ascii="Times New Roman" w:eastAsia="Times New Roman" w:hAnsi="Times New Roman" w:cs="Times New Roman"/>
      <w:sz w:val="16"/>
      <w:szCs w:val="16"/>
      <w:lang w:eastAsia="es-ES"/>
    </w:rPr>
  </w:style>
  <w:style w:type="paragraph" w:styleId="Titre">
    <w:name w:val="Title"/>
    <w:basedOn w:val="Normal"/>
    <w:link w:val="TitreCar"/>
    <w:qFormat/>
    <w:rsid w:val="002B130E"/>
    <w:pPr>
      <w:spacing w:before="240" w:after="60" w:line="240" w:lineRule="auto"/>
      <w:jc w:val="center"/>
      <w:outlineLvl w:val="0"/>
    </w:pPr>
    <w:rPr>
      <w:rFonts w:ascii="Arial" w:eastAsia="Times New Roman" w:hAnsi="Arial" w:cs="Times New Roman"/>
      <w:b/>
      <w:kern w:val="28"/>
      <w:sz w:val="32"/>
      <w:szCs w:val="20"/>
      <w:lang w:eastAsia="fr-FR"/>
    </w:rPr>
  </w:style>
  <w:style w:type="character" w:customStyle="1" w:styleId="TitreCar">
    <w:name w:val="Titre Car"/>
    <w:basedOn w:val="Policepardfaut"/>
    <w:link w:val="Titre"/>
    <w:rsid w:val="002B130E"/>
    <w:rPr>
      <w:rFonts w:ascii="Arial" w:eastAsia="Times New Roman" w:hAnsi="Arial" w:cs="Times New Roman"/>
      <w:b/>
      <w:kern w:val="28"/>
      <w:sz w:val="32"/>
      <w:szCs w:val="20"/>
      <w:lang w:eastAsia="fr-FR"/>
    </w:rPr>
  </w:style>
  <w:style w:type="character" w:customStyle="1" w:styleId="markedcontent">
    <w:name w:val="markedcontent"/>
    <w:basedOn w:val="Policepardfaut"/>
    <w:rsid w:val="00F5695E"/>
  </w:style>
  <w:style w:type="character" w:styleId="Lienhypertextesuivivisit">
    <w:name w:val="FollowedHyperlink"/>
    <w:basedOn w:val="Policepardfaut"/>
    <w:uiPriority w:val="99"/>
    <w:semiHidden/>
    <w:unhideWhenUsed/>
    <w:rsid w:val="000E10BA"/>
    <w:rPr>
      <w:color w:val="800080" w:themeColor="followedHyperlink"/>
      <w:u w:val="single"/>
    </w:rPr>
  </w:style>
  <w:style w:type="character" w:styleId="Mentionnonrsolue">
    <w:name w:val="Unresolved Mention"/>
    <w:basedOn w:val="Policepardfaut"/>
    <w:uiPriority w:val="99"/>
    <w:semiHidden/>
    <w:unhideWhenUsed/>
    <w:rsid w:val="005A4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494838">
      <w:bodyDiv w:val="1"/>
      <w:marLeft w:val="0"/>
      <w:marRight w:val="0"/>
      <w:marTop w:val="0"/>
      <w:marBottom w:val="0"/>
      <w:divBdr>
        <w:top w:val="none" w:sz="0" w:space="0" w:color="auto"/>
        <w:left w:val="none" w:sz="0" w:space="0" w:color="auto"/>
        <w:bottom w:val="none" w:sz="0" w:space="0" w:color="auto"/>
        <w:right w:val="none" w:sz="0" w:space="0" w:color="auto"/>
      </w:divBdr>
    </w:div>
    <w:div w:id="757098247">
      <w:bodyDiv w:val="1"/>
      <w:marLeft w:val="0"/>
      <w:marRight w:val="0"/>
      <w:marTop w:val="0"/>
      <w:marBottom w:val="0"/>
      <w:divBdr>
        <w:top w:val="none" w:sz="0" w:space="0" w:color="auto"/>
        <w:left w:val="none" w:sz="0" w:space="0" w:color="auto"/>
        <w:bottom w:val="none" w:sz="0" w:space="0" w:color="auto"/>
        <w:right w:val="none" w:sz="0" w:space="0" w:color="auto"/>
      </w:divBdr>
    </w:div>
    <w:div w:id="925578273">
      <w:bodyDiv w:val="1"/>
      <w:marLeft w:val="0"/>
      <w:marRight w:val="0"/>
      <w:marTop w:val="0"/>
      <w:marBottom w:val="0"/>
      <w:divBdr>
        <w:top w:val="none" w:sz="0" w:space="0" w:color="auto"/>
        <w:left w:val="none" w:sz="0" w:space="0" w:color="auto"/>
        <w:bottom w:val="none" w:sz="0" w:space="0" w:color="auto"/>
        <w:right w:val="none" w:sz="0" w:space="0" w:color="auto"/>
      </w:divBdr>
      <w:divsChild>
        <w:div w:id="969364256">
          <w:marLeft w:val="274"/>
          <w:marRight w:val="0"/>
          <w:marTop w:val="0"/>
          <w:marBottom w:val="0"/>
          <w:divBdr>
            <w:top w:val="none" w:sz="0" w:space="0" w:color="auto"/>
            <w:left w:val="none" w:sz="0" w:space="0" w:color="auto"/>
            <w:bottom w:val="none" w:sz="0" w:space="0" w:color="auto"/>
            <w:right w:val="none" w:sz="0" w:space="0" w:color="auto"/>
          </w:divBdr>
        </w:div>
        <w:div w:id="1549298784">
          <w:marLeft w:val="274"/>
          <w:marRight w:val="0"/>
          <w:marTop w:val="0"/>
          <w:marBottom w:val="0"/>
          <w:divBdr>
            <w:top w:val="none" w:sz="0" w:space="0" w:color="auto"/>
            <w:left w:val="none" w:sz="0" w:space="0" w:color="auto"/>
            <w:bottom w:val="none" w:sz="0" w:space="0" w:color="auto"/>
            <w:right w:val="none" w:sz="0" w:space="0" w:color="auto"/>
          </w:divBdr>
        </w:div>
        <w:div w:id="857158583">
          <w:marLeft w:val="274"/>
          <w:marRight w:val="0"/>
          <w:marTop w:val="0"/>
          <w:marBottom w:val="0"/>
          <w:divBdr>
            <w:top w:val="none" w:sz="0" w:space="0" w:color="auto"/>
            <w:left w:val="none" w:sz="0" w:space="0" w:color="auto"/>
            <w:bottom w:val="none" w:sz="0" w:space="0" w:color="auto"/>
            <w:right w:val="none" w:sz="0" w:space="0" w:color="auto"/>
          </w:divBdr>
        </w:div>
        <w:div w:id="1723020337">
          <w:marLeft w:val="274"/>
          <w:marRight w:val="0"/>
          <w:marTop w:val="0"/>
          <w:marBottom w:val="0"/>
          <w:divBdr>
            <w:top w:val="none" w:sz="0" w:space="0" w:color="auto"/>
            <w:left w:val="none" w:sz="0" w:space="0" w:color="auto"/>
            <w:bottom w:val="none" w:sz="0" w:space="0" w:color="auto"/>
            <w:right w:val="none" w:sz="0" w:space="0" w:color="auto"/>
          </w:divBdr>
        </w:div>
        <w:div w:id="1013730056">
          <w:marLeft w:val="274"/>
          <w:marRight w:val="0"/>
          <w:marTop w:val="0"/>
          <w:marBottom w:val="0"/>
          <w:divBdr>
            <w:top w:val="none" w:sz="0" w:space="0" w:color="auto"/>
            <w:left w:val="none" w:sz="0" w:space="0" w:color="auto"/>
            <w:bottom w:val="none" w:sz="0" w:space="0" w:color="auto"/>
            <w:right w:val="none" w:sz="0" w:space="0" w:color="auto"/>
          </w:divBdr>
        </w:div>
        <w:div w:id="382489033">
          <w:marLeft w:val="274"/>
          <w:marRight w:val="0"/>
          <w:marTop w:val="0"/>
          <w:marBottom w:val="0"/>
          <w:divBdr>
            <w:top w:val="none" w:sz="0" w:space="0" w:color="auto"/>
            <w:left w:val="none" w:sz="0" w:space="0" w:color="auto"/>
            <w:bottom w:val="none" w:sz="0" w:space="0" w:color="auto"/>
            <w:right w:val="none" w:sz="0" w:space="0" w:color="auto"/>
          </w:divBdr>
        </w:div>
        <w:div w:id="438528620">
          <w:marLeft w:val="274"/>
          <w:marRight w:val="0"/>
          <w:marTop w:val="0"/>
          <w:marBottom w:val="0"/>
          <w:divBdr>
            <w:top w:val="none" w:sz="0" w:space="0" w:color="auto"/>
            <w:left w:val="none" w:sz="0" w:space="0" w:color="auto"/>
            <w:bottom w:val="none" w:sz="0" w:space="0" w:color="auto"/>
            <w:right w:val="none" w:sz="0" w:space="0" w:color="auto"/>
          </w:divBdr>
        </w:div>
        <w:div w:id="593249490">
          <w:marLeft w:val="274"/>
          <w:marRight w:val="0"/>
          <w:marTop w:val="0"/>
          <w:marBottom w:val="0"/>
          <w:divBdr>
            <w:top w:val="none" w:sz="0" w:space="0" w:color="auto"/>
            <w:left w:val="none" w:sz="0" w:space="0" w:color="auto"/>
            <w:bottom w:val="none" w:sz="0" w:space="0" w:color="auto"/>
            <w:right w:val="none" w:sz="0" w:space="0" w:color="auto"/>
          </w:divBdr>
        </w:div>
        <w:div w:id="1967196012">
          <w:marLeft w:val="274"/>
          <w:marRight w:val="0"/>
          <w:marTop w:val="0"/>
          <w:marBottom w:val="0"/>
          <w:divBdr>
            <w:top w:val="none" w:sz="0" w:space="0" w:color="auto"/>
            <w:left w:val="none" w:sz="0" w:space="0" w:color="auto"/>
            <w:bottom w:val="none" w:sz="0" w:space="0" w:color="auto"/>
            <w:right w:val="none" w:sz="0" w:space="0" w:color="auto"/>
          </w:divBdr>
        </w:div>
      </w:divsChild>
    </w:div>
    <w:div w:id="978223067">
      <w:bodyDiv w:val="1"/>
      <w:marLeft w:val="0"/>
      <w:marRight w:val="0"/>
      <w:marTop w:val="0"/>
      <w:marBottom w:val="0"/>
      <w:divBdr>
        <w:top w:val="none" w:sz="0" w:space="0" w:color="auto"/>
        <w:left w:val="none" w:sz="0" w:space="0" w:color="auto"/>
        <w:bottom w:val="none" w:sz="0" w:space="0" w:color="auto"/>
        <w:right w:val="none" w:sz="0" w:space="0" w:color="auto"/>
      </w:divBdr>
    </w:div>
    <w:div w:id="1038508284">
      <w:bodyDiv w:val="1"/>
      <w:marLeft w:val="0"/>
      <w:marRight w:val="0"/>
      <w:marTop w:val="0"/>
      <w:marBottom w:val="0"/>
      <w:divBdr>
        <w:top w:val="none" w:sz="0" w:space="0" w:color="auto"/>
        <w:left w:val="none" w:sz="0" w:space="0" w:color="auto"/>
        <w:bottom w:val="none" w:sz="0" w:space="0" w:color="auto"/>
        <w:right w:val="none" w:sz="0" w:space="0" w:color="auto"/>
      </w:divBdr>
    </w:div>
    <w:div w:id="1432237490">
      <w:bodyDiv w:val="1"/>
      <w:marLeft w:val="0"/>
      <w:marRight w:val="0"/>
      <w:marTop w:val="0"/>
      <w:marBottom w:val="0"/>
      <w:divBdr>
        <w:top w:val="none" w:sz="0" w:space="0" w:color="auto"/>
        <w:left w:val="none" w:sz="0" w:space="0" w:color="auto"/>
        <w:bottom w:val="none" w:sz="0" w:space="0" w:color="auto"/>
        <w:right w:val="none" w:sz="0" w:space="0" w:color="auto"/>
      </w:divBdr>
      <w:divsChild>
        <w:div w:id="1485000811">
          <w:marLeft w:val="202"/>
          <w:marRight w:val="0"/>
          <w:marTop w:val="0"/>
          <w:marBottom w:val="0"/>
          <w:divBdr>
            <w:top w:val="none" w:sz="0" w:space="0" w:color="auto"/>
            <w:left w:val="none" w:sz="0" w:space="0" w:color="auto"/>
            <w:bottom w:val="none" w:sz="0" w:space="0" w:color="auto"/>
            <w:right w:val="none" w:sz="0" w:space="0" w:color="auto"/>
          </w:divBdr>
        </w:div>
        <w:div w:id="1783183553">
          <w:marLeft w:val="202"/>
          <w:marRight w:val="0"/>
          <w:marTop w:val="0"/>
          <w:marBottom w:val="0"/>
          <w:divBdr>
            <w:top w:val="none" w:sz="0" w:space="0" w:color="auto"/>
            <w:left w:val="none" w:sz="0" w:space="0" w:color="auto"/>
            <w:bottom w:val="none" w:sz="0" w:space="0" w:color="auto"/>
            <w:right w:val="none" w:sz="0" w:space="0" w:color="auto"/>
          </w:divBdr>
        </w:div>
      </w:divsChild>
    </w:div>
    <w:div w:id="1646468796">
      <w:bodyDiv w:val="1"/>
      <w:marLeft w:val="0"/>
      <w:marRight w:val="0"/>
      <w:marTop w:val="0"/>
      <w:marBottom w:val="0"/>
      <w:divBdr>
        <w:top w:val="none" w:sz="0" w:space="0" w:color="auto"/>
        <w:left w:val="none" w:sz="0" w:space="0" w:color="auto"/>
        <w:bottom w:val="none" w:sz="0" w:space="0" w:color="auto"/>
        <w:right w:val="none" w:sz="0" w:space="0" w:color="auto"/>
      </w:divBdr>
    </w:div>
    <w:div w:id="1646663552">
      <w:bodyDiv w:val="1"/>
      <w:marLeft w:val="0"/>
      <w:marRight w:val="0"/>
      <w:marTop w:val="0"/>
      <w:marBottom w:val="0"/>
      <w:divBdr>
        <w:top w:val="none" w:sz="0" w:space="0" w:color="auto"/>
        <w:left w:val="none" w:sz="0" w:space="0" w:color="auto"/>
        <w:bottom w:val="none" w:sz="0" w:space="0" w:color="auto"/>
        <w:right w:val="none" w:sz="0" w:space="0" w:color="auto"/>
      </w:divBdr>
    </w:div>
    <w:div w:id="1654986955">
      <w:bodyDiv w:val="1"/>
      <w:marLeft w:val="0"/>
      <w:marRight w:val="0"/>
      <w:marTop w:val="0"/>
      <w:marBottom w:val="0"/>
      <w:divBdr>
        <w:top w:val="none" w:sz="0" w:space="0" w:color="auto"/>
        <w:left w:val="none" w:sz="0" w:space="0" w:color="auto"/>
        <w:bottom w:val="none" w:sz="0" w:space="0" w:color="auto"/>
        <w:right w:val="none" w:sz="0" w:space="0" w:color="auto"/>
      </w:divBdr>
    </w:div>
    <w:div w:id="1712923223">
      <w:bodyDiv w:val="1"/>
      <w:marLeft w:val="0"/>
      <w:marRight w:val="0"/>
      <w:marTop w:val="0"/>
      <w:marBottom w:val="0"/>
      <w:divBdr>
        <w:top w:val="none" w:sz="0" w:space="0" w:color="auto"/>
        <w:left w:val="none" w:sz="0" w:space="0" w:color="auto"/>
        <w:bottom w:val="none" w:sz="0" w:space="0" w:color="auto"/>
        <w:right w:val="none" w:sz="0" w:space="0" w:color="auto"/>
      </w:divBdr>
    </w:div>
    <w:div w:id="18108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debiton@arae.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debiton@ara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mailto:jdebiton@arae.f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4D16D230F834494640263455997F5" ma:contentTypeVersion="13" ma:contentTypeDescription="Crée un document." ma:contentTypeScope="" ma:versionID="8ca3408065f62b0e5de42aa7dcc55942">
  <xsd:schema xmlns:xsd="http://www.w3.org/2001/XMLSchema" xmlns:xs="http://www.w3.org/2001/XMLSchema" xmlns:p="http://schemas.microsoft.com/office/2006/metadata/properties" xmlns:ns2="cd70f44c-4b70-4fb4-a45c-0b2f7f21f55b" xmlns:ns3="54fff38c-8416-4233-be95-7d7f8b4b9ab9" targetNamespace="http://schemas.microsoft.com/office/2006/metadata/properties" ma:root="true" ma:fieldsID="ba93dff44344bbe44d762fe11ad2c5b8" ns2:_="" ns3:_="">
    <xsd:import namespace="cd70f44c-4b70-4fb4-a45c-0b2f7f21f55b"/>
    <xsd:import namespace="54fff38c-8416-4233-be95-7d7f8b4b9a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0f44c-4b70-4fb4-a45c-0b2f7f21f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ff38c-8416-4233-be95-7d7f8b4b9ab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4fff38c-8416-4233-be95-7d7f8b4b9ab9">
      <UserInfo>
        <DisplayName>Thomas COLOMBARI</DisplayName>
        <AccountId>32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4C737-1D8B-46C5-BD1A-803C2AF11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0f44c-4b70-4fb4-a45c-0b2f7f21f55b"/>
    <ds:schemaRef ds:uri="54fff38c-8416-4233-be95-7d7f8b4b9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8F01FC-35ED-4DCD-9804-77C7249F96E1}">
  <ds:schemaRefs>
    <ds:schemaRef ds:uri="http://schemas.microsoft.com/office/2006/metadata/properties"/>
    <ds:schemaRef ds:uri="http://schemas.microsoft.com/office/infopath/2007/PartnerControls"/>
    <ds:schemaRef ds:uri="54fff38c-8416-4233-be95-7d7f8b4b9ab9"/>
  </ds:schemaRefs>
</ds:datastoreItem>
</file>

<file path=customXml/itemProps3.xml><?xml version="1.0" encoding="utf-8"?>
<ds:datastoreItem xmlns:ds="http://schemas.openxmlformats.org/officeDocument/2006/customXml" ds:itemID="{6304B88E-A8CD-432B-AA8A-73219F403839}">
  <ds:schemaRefs>
    <ds:schemaRef ds:uri="http://schemas.microsoft.com/sharepoint/v3/contenttype/forms"/>
  </ds:schemaRefs>
</ds:datastoreItem>
</file>

<file path=customXml/itemProps4.xml><?xml version="1.0" encoding="utf-8"?>
<ds:datastoreItem xmlns:ds="http://schemas.openxmlformats.org/officeDocument/2006/customXml" ds:itemID="{CBE04362-FDB8-42B6-A006-C42B99CD0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1293</Words>
  <Characters>7113</Characters>
  <Application>Microsoft Office Word</Application>
  <DocSecurity>0</DocSecurity>
  <Lines>59</Lines>
  <Paragraphs>16</Paragraphs>
  <ScaleCrop>false</ScaleCrop>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 Chabrol</dc:creator>
  <cp:lastModifiedBy>Julie DEBITON</cp:lastModifiedBy>
  <cp:revision>4</cp:revision>
  <cp:lastPrinted>2019-03-01T14:24:00Z</cp:lastPrinted>
  <dcterms:created xsi:type="dcterms:W3CDTF">2022-03-31T13:24:00Z</dcterms:created>
  <dcterms:modified xsi:type="dcterms:W3CDTF">2022-04-20T08:13:00Z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0x0101008A34D16D230F834494640263455997F5</vt:lpwstr>
  </property>
</Properties>
</file>