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DF4C" w14:textId="7F41F59C" w:rsidR="001333D3" w:rsidRDefault="001333D3">
      <w:pPr>
        <w:pStyle w:val="Corpsdetexte"/>
        <w:rPr>
          <w:rFonts w:ascii="Times New Roman"/>
        </w:rPr>
      </w:pPr>
    </w:p>
    <w:p w14:paraId="645E017C" w14:textId="77777777" w:rsidR="002F3B17" w:rsidRDefault="002F3B17" w:rsidP="002F3B17">
      <w:pPr>
        <w:pStyle w:val="Titre1"/>
        <w:ind w:left="0"/>
        <w:jc w:val="left"/>
        <w:rPr>
          <w:color w:val="0096DE"/>
          <w:lang w:val="en-US"/>
        </w:rPr>
      </w:pPr>
    </w:p>
    <w:p w14:paraId="148D88B9" w14:textId="77777777" w:rsidR="002F3B17" w:rsidRDefault="002F3B17">
      <w:pPr>
        <w:pStyle w:val="Titre1"/>
        <w:rPr>
          <w:color w:val="0096DE"/>
          <w:lang w:val="en-US"/>
        </w:rPr>
      </w:pPr>
    </w:p>
    <w:p w14:paraId="78062301" w14:textId="527E2C1C" w:rsidR="002F3B17" w:rsidRPr="00D13DD0" w:rsidRDefault="00A96AD2" w:rsidP="09F6F4FC">
      <w:pPr>
        <w:pStyle w:val="Titre1"/>
        <w:rPr>
          <w:color w:val="017ACD"/>
          <w:spacing w:val="-1"/>
        </w:rPr>
      </w:pPr>
      <w:r w:rsidRPr="09F6F4FC">
        <w:rPr>
          <w:color w:val="017ACD"/>
        </w:rPr>
        <w:t>APPEL</w:t>
      </w:r>
      <w:r w:rsidRPr="09F6F4FC">
        <w:rPr>
          <w:color w:val="017ACD"/>
          <w:spacing w:val="-2"/>
        </w:rPr>
        <w:t xml:space="preserve"> </w:t>
      </w:r>
      <w:r w:rsidRPr="09F6F4FC">
        <w:rPr>
          <w:color w:val="017ACD"/>
        </w:rPr>
        <w:t>A</w:t>
      </w:r>
      <w:r w:rsidRPr="09F6F4FC">
        <w:rPr>
          <w:color w:val="017ACD"/>
          <w:spacing w:val="-8"/>
        </w:rPr>
        <w:t xml:space="preserve"> </w:t>
      </w:r>
      <w:r w:rsidRPr="09F6F4FC">
        <w:rPr>
          <w:color w:val="017ACD"/>
        </w:rPr>
        <w:t>EXPOSANTS</w:t>
      </w:r>
      <w:r w:rsidRPr="09F6F4FC">
        <w:rPr>
          <w:color w:val="017ACD"/>
          <w:spacing w:val="-1"/>
        </w:rPr>
        <w:t xml:space="preserve"> </w:t>
      </w:r>
    </w:p>
    <w:p w14:paraId="08568238" w14:textId="1CE77F2A" w:rsidR="001333D3" w:rsidRPr="00D13DD0" w:rsidRDefault="002F3B17" w:rsidP="09F6F4FC">
      <w:pPr>
        <w:pStyle w:val="Titre1"/>
        <w:rPr>
          <w:color w:val="017ACD"/>
        </w:rPr>
      </w:pPr>
      <w:r w:rsidRPr="09F6F4FC">
        <w:rPr>
          <w:color w:val="017ACD"/>
        </w:rPr>
        <w:t xml:space="preserve">Business </w:t>
      </w:r>
      <w:proofErr w:type="spellStart"/>
      <w:r w:rsidRPr="09F6F4FC">
        <w:rPr>
          <w:color w:val="017ACD"/>
        </w:rPr>
        <w:t>Summit</w:t>
      </w:r>
      <w:proofErr w:type="spellEnd"/>
      <w:r w:rsidRPr="09F6F4FC">
        <w:rPr>
          <w:color w:val="017ACD"/>
        </w:rPr>
        <w:t xml:space="preserve"> Auvergne-Rhône-Alpes</w:t>
      </w:r>
    </w:p>
    <w:p w14:paraId="79CE4AC6" w14:textId="4EAEF797" w:rsidR="001333D3" w:rsidRDefault="00A96AD2">
      <w:pPr>
        <w:spacing w:before="3"/>
        <w:ind w:left="1175" w:right="1599"/>
        <w:jc w:val="center"/>
        <w:rPr>
          <w:b/>
          <w:sz w:val="28"/>
        </w:rPr>
      </w:pPr>
      <w:r>
        <w:rPr>
          <w:b/>
          <w:sz w:val="28"/>
        </w:rPr>
        <w:t>INNOVATIONS</w:t>
      </w:r>
      <w:r w:rsidR="002F3B17">
        <w:rPr>
          <w:b/>
          <w:sz w:val="28"/>
        </w:rPr>
        <w:t xml:space="preserve"> &amp;</w:t>
      </w:r>
      <w:r>
        <w:rPr>
          <w:b/>
          <w:spacing w:val="-5"/>
          <w:sz w:val="28"/>
        </w:rPr>
        <w:t xml:space="preserve"> RH</w:t>
      </w:r>
    </w:p>
    <w:p w14:paraId="7A17831D" w14:textId="77777777" w:rsidR="001333D3" w:rsidRPr="002F3B17" w:rsidRDefault="00A96AD2">
      <w:pPr>
        <w:spacing w:before="1"/>
        <w:ind w:left="1179" w:right="1599"/>
        <w:jc w:val="center"/>
        <w:rPr>
          <w:b/>
          <w:color w:val="017ACD"/>
          <w:sz w:val="28"/>
          <w:szCs w:val="28"/>
        </w:rPr>
      </w:pPr>
      <w:r w:rsidRPr="42F01715">
        <w:rPr>
          <w:b/>
          <w:color w:val="017ACD"/>
          <w:sz w:val="28"/>
          <w:szCs w:val="28"/>
        </w:rPr>
        <w:t>Cahier</w:t>
      </w:r>
      <w:r w:rsidRPr="42F01715">
        <w:rPr>
          <w:b/>
          <w:color w:val="017ACD"/>
          <w:spacing w:val="-3"/>
          <w:sz w:val="28"/>
          <w:szCs w:val="28"/>
        </w:rPr>
        <w:t xml:space="preserve"> </w:t>
      </w:r>
      <w:r w:rsidRPr="42F01715">
        <w:rPr>
          <w:b/>
          <w:color w:val="017ACD"/>
          <w:sz w:val="28"/>
          <w:szCs w:val="28"/>
        </w:rPr>
        <w:t>des</w:t>
      </w:r>
      <w:r w:rsidRPr="42F01715">
        <w:rPr>
          <w:b/>
          <w:color w:val="017ACD"/>
          <w:spacing w:val="-3"/>
          <w:sz w:val="28"/>
          <w:szCs w:val="28"/>
        </w:rPr>
        <w:t xml:space="preserve"> </w:t>
      </w:r>
      <w:r w:rsidRPr="42F01715">
        <w:rPr>
          <w:b/>
          <w:color w:val="017ACD"/>
          <w:spacing w:val="-2"/>
          <w:sz w:val="28"/>
          <w:szCs w:val="28"/>
        </w:rPr>
        <w:t>charges</w:t>
      </w:r>
    </w:p>
    <w:p w14:paraId="730DF308" w14:textId="77777777" w:rsidR="001333D3" w:rsidRDefault="001333D3">
      <w:pPr>
        <w:pStyle w:val="Corpsdetexte"/>
        <w:rPr>
          <w:b/>
          <w:color w:val="017ACD"/>
        </w:rPr>
      </w:pPr>
    </w:p>
    <w:p w14:paraId="793171B7" w14:textId="77777777" w:rsidR="001333D3" w:rsidRDefault="00703DD8">
      <w:pPr>
        <w:pStyle w:val="Corpsdetexte"/>
        <w:spacing w:before="9"/>
        <w:rPr>
          <w:b/>
          <w:sz w:val="23"/>
        </w:rPr>
      </w:pPr>
      <w:r>
        <w:rPr>
          <w:color w:val="2B579A"/>
          <w:shd w:val="clear" w:color="auto" w:fill="E6E6E6"/>
        </w:rPr>
        <w:pict w14:anchorId="5E175C58">
          <v:rect id="docshape1" o:spid="_x0000_s2059" style="position:absolute;margin-left:55.2pt;margin-top:15.75pt;width:477.7pt;height:1.45pt;z-index:-251658239;mso-wrap-distance-left:0;mso-wrap-distance-right:0;mso-position-horizontal-relative:page" fillcolor="#0096de" strokecolor="#0096de">
            <w10:wrap type="topAndBottom" anchorx="page"/>
          </v:rect>
        </w:pict>
      </w:r>
    </w:p>
    <w:p w14:paraId="45E077E1" w14:textId="70ED7DD5" w:rsidR="001333D3" w:rsidRDefault="001333D3">
      <w:pPr>
        <w:pStyle w:val="Corpsdetexte"/>
        <w:spacing w:before="2"/>
      </w:pPr>
    </w:p>
    <w:p w14:paraId="62013B1B" w14:textId="77777777" w:rsidR="002F3B17" w:rsidRDefault="002F3B17">
      <w:pPr>
        <w:pStyle w:val="Corpsdetexte"/>
        <w:spacing w:before="2"/>
      </w:pPr>
    </w:p>
    <w:p w14:paraId="4C85B83D" w14:textId="08FF57A8" w:rsidR="1DD076D2" w:rsidRDefault="46706695" w:rsidP="18F4C74B">
      <w:pPr>
        <w:pStyle w:val="Corpsdetexte"/>
        <w:spacing w:line="259" w:lineRule="auto"/>
        <w:ind w:left="252" w:right="672"/>
      </w:pPr>
      <w:r>
        <w:t xml:space="preserve">Depuis deux ans, les transformations qui traversent le monde du travail et de l’entreprise sont profondes et </w:t>
      </w:r>
      <w:r w:rsidR="7F8D0373">
        <w:t>“</w:t>
      </w:r>
      <w:r>
        <w:t>hors norme</w:t>
      </w:r>
      <w:r w:rsidR="4BA4CCAC">
        <w:t>”</w:t>
      </w:r>
      <w:r>
        <w:t xml:space="preserve">. </w:t>
      </w:r>
      <w:r w:rsidR="056F67B6">
        <w:t xml:space="preserve">Avec les crises successives, elles se sont accélérées dans tous les secteurs d’activité. Plus globalement, la </w:t>
      </w:r>
      <w:r>
        <w:t xml:space="preserve">valeur </w:t>
      </w:r>
      <w:r w:rsidR="15EEE047">
        <w:t>“t</w:t>
      </w:r>
      <w:r>
        <w:t xml:space="preserve">ravail" connait une véritable mutation en parallèle de l'émergence de nouveaux défis quotidiens (cout de l'énergie, transformation numérique…) et de nombreuses entreprises ainsi que de nombreux secteurs sont en pleine révolution. </w:t>
      </w:r>
    </w:p>
    <w:p w14:paraId="0AEBCF19" w14:textId="0D8E56A0" w:rsidR="09F6F4FC" w:rsidRDefault="09F6F4FC" w:rsidP="46FC38A1">
      <w:pPr>
        <w:pStyle w:val="Corpsdetexte"/>
        <w:spacing w:line="259" w:lineRule="auto"/>
        <w:ind w:left="252" w:right="672"/>
        <w:jc w:val="both"/>
      </w:pPr>
    </w:p>
    <w:p w14:paraId="79C60D2F" w14:textId="0FBB733F" w:rsidR="38FC2F87" w:rsidRDefault="53698627" w:rsidP="46FC38A1">
      <w:pPr>
        <w:pStyle w:val="Corpsdetexte"/>
        <w:spacing w:line="259" w:lineRule="auto"/>
        <w:ind w:left="252" w:right="672"/>
        <w:jc w:val="both"/>
      </w:pPr>
      <w:r>
        <w:t>Face à ce constat</w:t>
      </w:r>
      <w:r w:rsidR="46706695">
        <w:t xml:space="preserve">, </w:t>
      </w:r>
      <w:r w:rsidR="00703DD8" w:rsidRPr="00703DD8">
        <w:t xml:space="preserve">la Région Auvergne-Rhône-Alpes et son agence économique Auvergne-Rhône-Alpes Entreprises organisent le 6 avril 2023 à Lyon le Business </w:t>
      </w:r>
      <w:proofErr w:type="spellStart"/>
      <w:r w:rsidR="00703DD8" w:rsidRPr="00703DD8">
        <w:t>Summit</w:t>
      </w:r>
      <w:proofErr w:type="spellEnd"/>
      <w:r w:rsidR="00703DD8" w:rsidRPr="00703DD8">
        <w:t xml:space="preserve"> : une journée pour répondre aux préoccupations rencontrées au quotidien par les entreprises de la région.</w:t>
      </w:r>
    </w:p>
    <w:p w14:paraId="4D409250" w14:textId="07540822" w:rsidR="09F6F4FC" w:rsidRDefault="09F6F4FC" w:rsidP="46FC38A1">
      <w:pPr>
        <w:pStyle w:val="Corpsdetexte"/>
        <w:spacing w:line="259" w:lineRule="auto"/>
        <w:ind w:left="252" w:right="672"/>
        <w:jc w:val="both"/>
      </w:pPr>
    </w:p>
    <w:p w14:paraId="214D438F" w14:textId="45F04DB7" w:rsidR="53D591C6" w:rsidRDefault="2455A8AF" w:rsidP="46FC38A1">
      <w:pPr>
        <w:pStyle w:val="Corpsdetexte"/>
        <w:spacing w:line="259" w:lineRule="auto"/>
        <w:ind w:left="252" w:right="672"/>
        <w:jc w:val="both"/>
      </w:pPr>
      <w:r>
        <w:t>Sens du travail et du métier, innovations RH et managériales, marque employeur</w:t>
      </w:r>
      <w:r w:rsidR="75EC0550">
        <w:t xml:space="preserve"> et fidélisation des collaborateurs</w:t>
      </w:r>
      <w:r>
        <w:t>, difficulté</w:t>
      </w:r>
      <w:r w:rsidR="64162B9D">
        <w:t>s</w:t>
      </w:r>
      <w:r>
        <w:t xml:space="preserve"> de recrutement, transi</w:t>
      </w:r>
      <w:r w:rsidR="14B3AAD1">
        <w:t xml:space="preserve">tions digitales et environnementales : autant de sujets qui seront abordés lors de conférences, </w:t>
      </w:r>
      <w:proofErr w:type="spellStart"/>
      <w:r w:rsidR="14B3AAD1">
        <w:t>masterclass</w:t>
      </w:r>
      <w:r w:rsidR="2A52514C">
        <w:t>es</w:t>
      </w:r>
      <w:proofErr w:type="spellEnd"/>
      <w:r w:rsidR="14B3AAD1">
        <w:t xml:space="preserve"> et ateliers.</w:t>
      </w:r>
    </w:p>
    <w:p w14:paraId="637DA51E" w14:textId="5F329A10" w:rsidR="09F6F4FC" w:rsidRDefault="09F6F4FC" w:rsidP="46FC38A1">
      <w:pPr>
        <w:pStyle w:val="Corpsdetexte"/>
        <w:spacing w:line="259" w:lineRule="auto"/>
        <w:ind w:left="252" w:right="672"/>
        <w:jc w:val="both"/>
      </w:pPr>
    </w:p>
    <w:p w14:paraId="0881F8CB" w14:textId="655CB467" w:rsidR="14B3AAD1" w:rsidRDefault="14B3AAD1" w:rsidP="46FC38A1">
      <w:pPr>
        <w:pStyle w:val="Corpsdetexte"/>
        <w:spacing w:line="259" w:lineRule="auto"/>
        <w:ind w:left="252" w:right="672"/>
        <w:jc w:val="both"/>
      </w:pPr>
      <w:r>
        <w:t xml:space="preserve">Conscient que la région Auvergne-Rhône-Alpes est riche d’acteurs pouvant apporter des solutions à ces problématiques, le Business </w:t>
      </w:r>
      <w:proofErr w:type="spellStart"/>
      <w:r>
        <w:t>Summit</w:t>
      </w:r>
      <w:proofErr w:type="spellEnd"/>
      <w:r>
        <w:t xml:space="preserve"> accueillera également un</w:t>
      </w:r>
      <w:r w:rsidR="6012974E">
        <w:t xml:space="preserve"> espace d’exposition pour les solutions innovantes en matière de “ressources humaines</w:t>
      </w:r>
      <w:r w:rsidR="40EC2059">
        <w:t xml:space="preserve"> et</w:t>
      </w:r>
      <w:r w:rsidR="6012974E">
        <w:t xml:space="preserve"> de formations</w:t>
      </w:r>
      <w:r>
        <w:t>”.</w:t>
      </w:r>
    </w:p>
    <w:p w14:paraId="75B84C66" w14:textId="77777777" w:rsidR="00667CA6" w:rsidRDefault="00667CA6">
      <w:pPr>
        <w:pStyle w:val="Corpsdetexte"/>
        <w:ind w:left="252" w:right="672"/>
        <w:jc w:val="both"/>
      </w:pPr>
    </w:p>
    <w:p w14:paraId="268BC984" w14:textId="3227BCED" w:rsidR="001333D3" w:rsidRDefault="00A96AD2" w:rsidP="18F4C74B">
      <w:pPr>
        <w:pStyle w:val="Corpsdetexte"/>
        <w:ind w:left="252" w:right="571"/>
        <w:jc w:val="both"/>
      </w:pPr>
      <w:r>
        <w:t>Auvergne-Rhône-Alpes</w:t>
      </w:r>
      <w:r>
        <w:rPr>
          <w:spacing w:val="27"/>
        </w:rPr>
        <w:t xml:space="preserve"> </w:t>
      </w:r>
      <w:r>
        <w:t>Entreprises</w:t>
      </w:r>
      <w:r>
        <w:rPr>
          <w:spacing w:val="29"/>
        </w:rPr>
        <w:t xml:space="preserve"> </w:t>
      </w:r>
      <w:r>
        <w:t>souhaite</w:t>
      </w:r>
      <w:r w:rsidR="2057C35C">
        <w:t xml:space="preserve"> </w:t>
      </w:r>
      <w:r w:rsidR="2057C35C" w:rsidRPr="46FC38A1">
        <w:t>ainsi</w:t>
      </w:r>
      <w:r>
        <w:rPr>
          <w:spacing w:val="27"/>
        </w:rPr>
        <w:t xml:space="preserve"> </w:t>
      </w:r>
      <w:r>
        <w:t>valoriser,</w:t>
      </w:r>
      <w:r>
        <w:rPr>
          <w:spacing w:val="29"/>
        </w:rPr>
        <w:t xml:space="preserve"> </w:t>
      </w:r>
      <w:r>
        <w:t>avec</w:t>
      </w:r>
      <w:r>
        <w:rPr>
          <w:spacing w:val="29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soutien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 Région</w:t>
      </w:r>
      <w:r w:rsidR="030902D1">
        <w:t xml:space="preserve"> et </w:t>
      </w:r>
      <w:r w:rsidR="030902D1" w:rsidRPr="46FC38A1">
        <w:t>de ses partenaires</w:t>
      </w:r>
      <w:r>
        <w:t>, les solutions innovantes permettant :</w:t>
      </w:r>
    </w:p>
    <w:p w14:paraId="5BBE99AE" w14:textId="23BB3AED" w:rsidR="001333D3" w:rsidRDefault="00A96AD2" w:rsidP="18F4C74B">
      <w:pPr>
        <w:pStyle w:val="Paragraphedeliste"/>
        <w:numPr>
          <w:ilvl w:val="0"/>
          <w:numId w:val="5"/>
        </w:numPr>
        <w:tabs>
          <w:tab w:val="left" w:pos="972"/>
          <w:tab w:val="left" w:pos="973"/>
        </w:tabs>
        <w:spacing w:before="3"/>
        <w:ind w:right="677"/>
        <w:jc w:val="both"/>
        <w:rPr>
          <w:sz w:val="20"/>
          <w:szCs w:val="20"/>
        </w:rPr>
      </w:pPr>
      <w:proofErr w:type="gramStart"/>
      <w:r w:rsidRPr="46FC38A1">
        <w:rPr>
          <w:sz w:val="20"/>
          <w:szCs w:val="20"/>
        </w:rPr>
        <w:t>aux</w:t>
      </w:r>
      <w:proofErr w:type="gramEnd"/>
      <w:r w:rsidRPr="46FC38A1">
        <w:rPr>
          <w:spacing w:val="34"/>
          <w:sz w:val="20"/>
          <w:szCs w:val="20"/>
        </w:rPr>
        <w:t xml:space="preserve"> </w:t>
      </w:r>
      <w:r w:rsidRPr="46FC38A1">
        <w:rPr>
          <w:sz w:val="20"/>
          <w:szCs w:val="20"/>
        </w:rPr>
        <w:t>entreprises</w:t>
      </w:r>
      <w:r w:rsidRPr="46FC38A1">
        <w:rPr>
          <w:spacing w:val="31"/>
          <w:sz w:val="20"/>
          <w:szCs w:val="20"/>
        </w:rPr>
        <w:t xml:space="preserve"> </w:t>
      </w:r>
      <w:r w:rsidRPr="46FC38A1">
        <w:rPr>
          <w:sz w:val="20"/>
          <w:szCs w:val="20"/>
        </w:rPr>
        <w:t>de</w:t>
      </w:r>
      <w:r w:rsidRPr="46FC38A1">
        <w:rPr>
          <w:spacing w:val="33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faciliter</w:t>
      </w:r>
      <w:r w:rsidRPr="46FC38A1">
        <w:rPr>
          <w:b/>
          <w:bCs/>
          <w:spacing w:val="35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leur</w:t>
      </w:r>
      <w:r w:rsidRPr="46FC38A1">
        <w:rPr>
          <w:b/>
          <w:bCs/>
          <w:spacing w:val="35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démarche</w:t>
      </w:r>
      <w:r w:rsidRPr="46FC38A1">
        <w:rPr>
          <w:b/>
          <w:bCs/>
          <w:spacing w:val="31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en</w:t>
      </w:r>
      <w:r w:rsidRPr="46FC38A1">
        <w:rPr>
          <w:b/>
          <w:bCs/>
          <w:spacing w:val="31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termes</w:t>
      </w:r>
      <w:r w:rsidRPr="46FC38A1">
        <w:rPr>
          <w:b/>
          <w:bCs/>
          <w:spacing w:val="29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de</w:t>
      </w:r>
      <w:r w:rsidRPr="46FC38A1">
        <w:rPr>
          <w:b/>
          <w:bCs/>
          <w:spacing w:val="30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Ressources</w:t>
      </w:r>
      <w:r w:rsidRPr="46FC38A1">
        <w:rPr>
          <w:b/>
          <w:bCs/>
          <w:spacing w:val="31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Humaines</w:t>
      </w:r>
      <w:r w:rsidRPr="46FC38A1">
        <w:rPr>
          <w:b/>
          <w:bCs/>
          <w:spacing w:val="32"/>
          <w:sz w:val="20"/>
          <w:szCs w:val="20"/>
        </w:rPr>
        <w:t xml:space="preserve"> </w:t>
      </w:r>
      <w:r w:rsidRPr="46FC38A1">
        <w:rPr>
          <w:sz w:val="20"/>
          <w:szCs w:val="20"/>
        </w:rPr>
        <w:t>(RH)</w:t>
      </w:r>
      <w:r w:rsidRPr="46FC38A1">
        <w:rPr>
          <w:spacing w:val="31"/>
          <w:sz w:val="20"/>
          <w:szCs w:val="20"/>
        </w:rPr>
        <w:t xml:space="preserve"> </w:t>
      </w:r>
      <w:r w:rsidRPr="46FC38A1">
        <w:rPr>
          <w:sz w:val="20"/>
          <w:szCs w:val="20"/>
        </w:rPr>
        <w:t>et</w:t>
      </w:r>
      <w:r w:rsidRPr="46FC38A1">
        <w:rPr>
          <w:spacing w:val="34"/>
          <w:sz w:val="20"/>
          <w:szCs w:val="20"/>
        </w:rPr>
        <w:t xml:space="preserve"> </w:t>
      </w:r>
      <w:r w:rsidRPr="46FC38A1">
        <w:rPr>
          <w:sz w:val="20"/>
          <w:szCs w:val="20"/>
        </w:rPr>
        <w:t>notamment</w:t>
      </w:r>
      <w:r w:rsidRPr="46FC38A1">
        <w:rPr>
          <w:spacing w:val="34"/>
          <w:sz w:val="20"/>
          <w:szCs w:val="20"/>
        </w:rPr>
        <w:t xml:space="preserve"> </w:t>
      </w:r>
      <w:r w:rsidRPr="46FC38A1">
        <w:rPr>
          <w:sz w:val="20"/>
          <w:szCs w:val="20"/>
        </w:rPr>
        <w:t xml:space="preserve">de </w:t>
      </w:r>
      <w:r w:rsidRPr="46FC38A1">
        <w:rPr>
          <w:spacing w:val="-2"/>
          <w:sz w:val="20"/>
          <w:szCs w:val="20"/>
        </w:rPr>
        <w:t>recrutement,</w:t>
      </w:r>
      <w:r w:rsidR="7B37CE42" w:rsidRPr="46FC38A1">
        <w:rPr>
          <w:spacing w:val="-2"/>
          <w:sz w:val="20"/>
          <w:szCs w:val="20"/>
        </w:rPr>
        <w:t xml:space="preserve"> expérience collaborateurs, intégration des nouvelles recrues et fidélisation des salariés</w:t>
      </w:r>
      <w:r w:rsidR="1259C6FF" w:rsidRPr="46FC38A1">
        <w:rPr>
          <w:spacing w:val="-2"/>
          <w:sz w:val="20"/>
          <w:szCs w:val="20"/>
        </w:rPr>
        <w:t xml:space="preserve">, vecteur de marque employeur </w:t>
      </w:r>
    </w:p>
    <w:p w14:paraId="3A1A820D" w14:textId="77777777" w:rsidR="001333D3" w:rsidRDefault="00A96AD2" w:rsidP="18F4C74B">
      <w:pPr>
        <w:pStyle w:val="Paragraphedeliste"/>
        <w:numPr>
          <w:ilvl w:val="0"/>
          <w:numId w:val="5"/>
        </w:numPr>
        <w:tabs>
          <w:tab w:val="left" w:pos="972"/>
          <w:tab w:val="left" w:pos="973"/>
        </w:tabs>
        <w:ind w:hanging="361"/>
        <w:jc w:val="both"/>
        <w:rPr>
          <w:sz w:val="20"/>
          <w:szCs w:val="20"/>
        </w:rPr>
      </w:pPr>
      <w:proofErr w:type="gramStart"/>
      <w:r w:rsidRPr="18F4C74B">
        <w:rPr>
          <w:sz w:val="20"/>
          <w:szCs w:val="20"/>
        </w:rPr>
        <w:t>et</w:t>
      </w:r>
      <w:proofErr w:type="gramEnd"/>
      <w:r w:rsidRPr="18F4C74B">
        <w:rPr>
          <w:spacing w:val="-4"/>
          <w:sz w:val="20"/>
          <w:szCs w:val="20"/>
        </w:rPr>
        <w:t xml:space="preserve"> </w:t>
      </w:r>
      <w:r w:rsidRPr="18F4C74B">
        <w:rPr>
          <w:sz w:val="20"/>
          <w:szCs w:val="20"/>
        </w:rPr>
        <w:t>de</w:t>
      </w:r>
      <w:r w:rsidRPr="18F4C74B">
        <w:rPr>
          <w:spacing w:val="-3"/>
          <w:sz w:val="20"/>
          <w:szCs w:val="20"/>
        </w:rPr>
        <w:t xml:space="preserve"> </w:t>
      </w:r>
      <w:r w:rsidRPr="18F4C74B">
        <w:rPr>
          <w:b/>
          <w:bCs/>
          <w:sz w:val="20"/>
          <w:szCs w:val="20"/>
        </w:rPr>
        <w:t>favoriser</w:t>
      </w:r>
      <w:r w:rsidRPr="18F4C74B">
        <w:rPr>
          <w:b/>
          <w:bCs/>
          <w:spacing w:val="-1"/>
          <w:sz w:val="20"/>
          <w:szCs w:val="20"/>
        </w:rPr>
        <w:t xml:space="preserve"> </w:t>
      </w:r>
      <w:r w:rsidRPr="18F4C74B">
        <w:rPr>
          <w:b/>
          <w:bCs/>
          <w:sz w:val="20"/>
          <w:szCs w:val="20"/>
        </w:rPr>
        <w:t>l’accès</w:t>
      </w:r>
      <w:r w:rsidRPr="18F4C74B">
        <w:rPr>
          <w:b/>
          <w:bCs/>
          <w:spacing w:val="-5"/>
          <w:sz w:val="20"/>
          <w:szCs w:val="20"/>
        </w:rPr>
        <w:t xml:space="preserve"> </w:t>
      </w:r>
      <w:r w:rsidRPr="18F4C74B">
        <w:rPr>
          <w:b/>
          <w:bCs/>
          <w:sz w:val="20"/>
          <w:szCs w:val="20"/>
        </w:rPr>
        <w:t>à</w:t>
      </w:r>
      <w:r w:rsidRPr="18F4C74B">
        <w:rPr>
          <w:b/>
          <w:bCs/>
          <w:spacing w:val="-2"/>
          <w:sz w:val="20"/>
          <w:szCs w:val="20"/>
        </w:rPr>
        <w:t xml:space="preserve"> </w:t>
      </w:r>
      <w:r w:rsidRPr="18F4C74B">
        <w:rPr>
          <w:b/>
          <w:bCs/>
          <w:sz w:val="20"/>
          <w:szCs w:val="20"/>
        </w:rPr>
        <w:t>l’emploi</w:t>
      </w:r>
      <w:r w:rsidRPr="18F4C74B">
        <w:rPr>
          <w:b/>
          <w:bCs/>
          <w:spacing w:val="-6"/>
          <w:sz w:val="20"/>
          <w:szCs w:val="20"/>
        </w:rPr>
        <w:t xml:space="preserve"> </w:t>
      </w:r>
      <w:r w:rsidRPr="18F4C74B">
        <w:rPr>
          <w:b/>
          <w:bCs/>
          <w:sz w:val="20"/>
          <w:szCs w:val="20"/>
        </w:rPr>
        <w:t>des</w:t>
      </w:r>
      <w:r w:rsidRPr="18F4C74B">
        <w:rPr>
          <w:b/>
          <w:bCs/>
          <w:spacing w:val="-4"/>
          <w:sz w:val="20"/>
          <w:szCs w:val="20"/>
        </w:rPr>
        <w:t xml:space="preserve"> </w:t>
      </w:r>
      <w:r w:rsidRPr="18F4C74B">
        <w:rPr>
          <w:b/>
          <w:bCs/>
          <w:sz w:val="20"/>
          <w:szCs w:val="20"/>
        </w:rPr>
        <w:t>personnes</w:t>
      </w:r>
      <w:r w:rsidRPr="18F4C74B">
        <w:rPr>
          <w:b/>
          <w:bCs/>
          <w:spacing w:val="-5"/>
          <w:sz w:val="20"/>
          <w:szCs w:val="20"/>
        </w:rPr>
        <w:t xml:space="preserve"> </w:t>
      </w:r>
      <w:r w:rsidRPr="18F4C74B">
        <w:rPr>
          <w:sz w:val="20"/>
          <w:szCs w:val="20"/>
        </w:rPr>
        <w:t>qui</w:t>
      </w:r>
      <w:r w:rsidRPr="18F4C74B">
        <w:rPr>
          <w:spacing w:val="-4"/>
          <w:sz w:val="20"/>
          <w:szCs w:val="20"/>
        </w:rPr>
        <w:t xml:space="preserve"> </w:t>
      </w:r>
      <w:r w:rsidRPr="18F4C74B">
        <w:rPr>
          <w:sz w:val="20"/>
          <w:szCs w:val="20"/>
        </w:rPr>
        <w:t>ne</w:t>
      </w:r>
      <w:r w:rsidRPr="18F4C74B">
        <w:rPr>
          <w:spacing w:val="-4"/>
          <w:sz w:val="20"/>
          <w:szCs w:val="20"/>
        </w:rPr>
        <w:t xml:space="preserve"> </w:t>
      </w:r>
      <w:r w:rsidRPr="18F4C74B">
        <w:rPr>
          <w:sz w:val="20"/>
          <w:szCs w:val="20"/>
        </w:rPr>
        <w:t>parviennent</w:t>
      </w:r>
      <w:r w:rsidRPr="18F4C74B">
        <w:rPr>
          <w:spacing w:val="-2"/>
          <w:sz w:val="20"/>
          <w:szCs w:val="20"/>
        </w:rPr>
        <w:t xml:space="preserve"> </w:t>
      </w:r>
      <w:r w:rsidRPr="18F4C74B">
        <w:rPr>
          <w:sz w:val="20"/>
          <w:szCs w:val="20"/>
        </w:rPr>
        <w:t>pas</w:t>
      </w:r>
      <w:r w:rsidRPr="18F4C74B">
        <w:rPr>
          <w:spacing w:val="-6"/>
          <w:sz w:val="20"/>
          <w:szCs w:val="20"/>
        </w:rPr>
        <w:t xml:space="preserve"> </w:t>
      </w:r>
      <w:r w:rsidRPr="18F4C74B">
        <w:rPr>
          <w:sz w:val="20"/>
          <w:szCs w:val="20"/>
        </w:rPr>
        <w:t>à</w:t>
      </w:r>
      <w:r w:rsidRPr="18F4C74B">
        <w:rPr>
          <w:spacing w:val="-2"/>
          <w:sz w:val="20"/>
          <w:szCs w:val="20"/>
        </w:rPr>
        <w:t xml:space="preserve"> </w:t>
      </w:r>
      <w:r w:rsidRPr="18F4C74B">
        <w:rPr>
          <w:sz w:val="20"/>
          <w:szCs w:val="20"/>
        </w:rPr>
        <w:t>accéder</w:t>
      </w:r>
      <w:r w:rsidRPr="18F4C74B">
        <w:rPr>
          <w:spacing w:val="-5"/>
          <w:sz w:val="20"/>
          <w:szCs w:val="20"/>
        </w:rPr>
        <w:t xml:space="preserve"> </w:t>
      </w:r>
      <w:r w:rsidRPr="18F4C74B">
        <w:rPr>
          <w:sz w:val="20"/>
          <w:szCs w:val="20"/>
        </w:rPr>
        <w:t>au</w:t>
      </w:r>
      <w:r w:rsidRPr="18F4C74B">
        <w:rPr>
          <w:spacing w:val="-4"/>
          <w:sz w:val="20"/>
          <w:szCs w:val="20"/>
        </w:rPr>
        <w:t xml:space="preserve"> </w:t>
      </w:r>
      <w:r w:rsidRPr="18F4C74B">
        <w:rPr>
          <w:sz w:val="20"/>
          <w:szCs w:val="20"/>
        </w:rPr>
        <w:t>marché</w:t>
      </w:r>
      <w:r w:rsidRPr="18F4C74B">
        <w:rPr>
          <w:spacing w:val="-4"/>
          <w:sz w:val="20"/>
          <w:szCs w:val="20"/>
        </w:rPr>
        <w:t xml:space="preserve"> </w:t>
      </w:r>
      <w:r w:rsidRPr="18F4C74B">
        <w:rPr>
          <w:sz w:val="20"/>
          <w:szCs w:val="20"/>
        </w:rPr>
        <w:t>du</w:t>
      </w:r>
      <w:r w:rsidRPr="18F4C74B">
        <w:rPr>
          <w:spacing w:val="-2"/>
          <w:sz w:val="20"/>
          <w:szCs w:val="20"/>
        </w:rPr>
        <w:t xml:space="preserve"> travail.</w:t>
      </w:r>
    </w:p>
    <w:p w14:paraId="25FBFE65" w14:textId="77777777" w:rsidR="001333D3" w:rsidRDefault="001333D3" w:rsidP="18F4C74B">
      <w:pPr>
        <w:pStyle w:val="Corpsdetexte"/>
        <w:spacing w:before="11"/>
        <w:jc w:val="both"/>
        <w:rPr>
          <w:sz w:val="19"/>
          <w:szCs w:val="19"/>
        </w:rPr>
      </w:pPr>
    </w:p>
    <w:p w14:paraId="52FB33E8" w14:textId="09D8E596" w:rsidR="002F3B17" w:rsidRDefault="00A96AD2" w:rsidP="46FC38A1">
      <w:pPr>
        <w:ind w:left="252" w:right="672"/>
        <w:jc w:val="both"/>
        <w:rPr>
          <w:b/>
          <w:bCs/>
          <w:spacing w:val="-11"/>
          <w:sz w:val="20"/>
          <w:szCs w:val="20"/>
        </w:rPr>
      </w:pPr>
      <w:r w:rsidRPr="46FC38A1">
        <w:rPr>
          <w:sz w:val="20"/>
          <w:szCs w:val="20"/>
        </w:rPr>
        <w:t>Le présent appel à</w:t>
      </w:r>
      <w:r w:rsidRPr="46FC38A1">
        <w:rPr>
          <w:spacing w:val="40"/>
          <w:sz w:val="20"/>
          <w:szCs w:val="20"/>
        </w:rPr>
        <w:t xml:space="preserve"> </w:t>
      </w:r>
      <w:r w:rsidRPr="46FC38A1">
        <w:rPr>
          <w:sz w:val="20"/>
          <w:szCs w:val="20"/>
        </w:rPr>
        <w:t xml:space="preserve">exposition s’adresse aux entreprises ayant développé </w:t>
      </w:r>
      <w:r w:rsidRPr="46FC38A1">
        <w:rPr>
          <w:b/>
          <w:bCs/>
          <w:sz w:val="20"/>
          <w:szCs w:val="20"/>
        </w:rPr>
        <w:t>une solution / service (digital) innovante</w:t>
      </w:r>
      <w:r w:rsidR="02BD3430" w:rsidRPr="46FC38A1">
        <w:rPr>
          <w:b/>
          <w:bCs/>
          <w:sz w:val="20"/>
          <w:szCs w:val="20"/>
        </w:rPr>
        <w:t>, déjà disponible sur le marché,</w:t>
      </w:r>
      <w:r w:rsidRPr="46FC38A1">
        <w:rPr>
          <w:b/>
          <w:bCs/>
          <w:sz w:val="20"/>
          <w:szCs w:val="20"/>
        </w:rPr>
        <w:t xml:space="preserve"> dans</w:t>
      </w:r>
      <w:r w:rsidRPr="46FC38A1">
        <w:rPr>
          <w:b/>
          <w:bCs/>
          <w:spacing w:val="-12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les</w:t>
      </w:r>
      <w:r w:rsidRPr="46FC38A1">
        <w:rPr>
          <w:b/>
          <w:bCs/>
          <w:spacing w:val="-11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domaines</w:t>
      </w:r>
      <w:r w:rsidRPr="46FC38A1">
        <w:rPr>
          <w:b/>
          <w:bCs/>
          <w:spacing w:val="-11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suivants</w:t>
      </w:r>
      <w:r w:rsidRPr="46FC38A1">
        <w:rPr>
          <w:b/>
          <w:bCs/>
          <w:spacing w:val="-11"/>
          <w:sz w:val="20"/>
          <w:szCs w:val="20"/>
        </w:rPr>
        <w:t xml:space="preserve"> </w:t>
      </w:r>
      <w:r w:rsidRPr="46FC38A1">
        <w:rPr>
          <w:b/>
          <w:bCs/>
          <w:sz w:val="20"/>
          <w:szCs w:val="20"/>
        </w:rPr>
        <w:t>:</w:t>
      </w:r>
      <w:r w:rsidRPr="46FC38A1">
        <w:rPr>
          <w:b/>
          <w:bCs/>
          <w:spacing w:val="-11"/>
          <w:sz w:val="20"/>
          <w:szCs w:val="20"/>
        </w:rPr>
        <w:t xml:space="preserve"> </w:t>
      </w:r>
    </w:p>
    <w:p w14:paraId="37409616" w14:textId="0CF204AA" w:rsidR="002F3B17" w:rsidRPr="002F3B17" w:rsidRDefault="6E71D1D8" w:rsidP="46FC38A1">
      <w:pPr>
        <w:pStyle w:val="Paragraphedeliste"/>
        <w:numPr>
          <w:ilvl w:val="0"/>
          <w:numId w:val="6"/>
        </w:numPr>
        <w:ind w:right="672"/>
        <w:jc w:val="both"/>
        <w:rPr>
          <w:b/>
          <w:bCs/>
          <w:spacing w:val="-11"/>
          <w:sz w:val="20"/>
          <w:szCs w:val="20"/>
        </w:rPr>
      </w:pPr>
      <w:proofErr w:type="spellStart"/>
      <w:r w:rsidRPr="46FC38A1">
        <w:rPr>
          <w:b/>
          <w:bCs/>
          <w:sz w:val="20"/>
          <w:szCs w:val="20"/>
        </w:rPr>
        <w:t>S</w:t>
      </w:r>
      <w:r w:rsidR="00A96AD2" w:rsidRPr="46FC38A1">
        <w:rPr>
          <w:b/>
          <w:bCs/>
          <w:sz w:val="20"/>
          <w:szCs w:val="20"/>
        </w:rPr>
        <w:t>ourcing</w:t>
      </w:r>
      <w:proofErr w:type="spellEnd"/>
      <w:r w:rsidR="00A96AD2" w:rsidRPr="46FC38A1">
        <w:rPr>
          <w:b/>
          <w:bCs/>
          <w:spacing w:val="-12"/>
          <w:sz w:val="20"/>
          <w:szCs w:val="20"/>
        </w:rPr>
        <w:t xml:space="preserve"> </w:t>
      </w:r>
      <w:r w:rsidR="00A96AD2" w:rsidRPr="46FC38A1">
        <w:rPr>
          <w:b/>
          <w:bCs/>
          <w:sz w:val="20"/>
          <w:szCs w:val="20"/>
        </w:rPr>
        <w:t>des</w:t>
      </w:r>
      <w:r w:rsidR="00A96AD2" w:rsidRPr="46FC38A1">
        <w:rPr>
          <w:b/>
          <w:bCs/>
          <w:spacing w:val="-11"/>
          <w:sz w:val="20"/>
          <w:szCs w:val="20"/>
        </w:rPr>
        <w:t xml:space="preserve"> </w:t>
      </w:r>
      <w:r w:rsidR="00A96AD2" w:rsidRPr="46FC38A1">
        <w:rPr>
          <w:b/>
          <w:bCs/>
          <w:sz w:val="20"/>
          <w:szCs w:val="20"/>
        </w:rPr>
        <w:t>candidats</w:t>
      </w:r>
      <w:r w:rsidR="00A96AD2" w:rsidRPr="46FC38A1">
        <w:rPr>
          <w:b/>
          <w:bCs/>
          <w:spacing w:val="-11"/>
          <w:sz w:val="20"/>
          <w:szCs w:val="20"/>
        </w:rPr>
        <w:t xml:space="preserve"> </w:t>
      </w:r>
      <w:r w:rsidR="00A96AD2" w:rsidRPr="46FC38A1">
        <w:rPr>
          <w:b/>
          <w:bCs/>
          <w:sz w:val="20"/>
          <w:szCs w:val="20"/>
        </w:rPr>
        <w:t>et</w:t>
      </w:r>
      <w:r w:rsidR="00A96AD2" w:rsidRPr="46FC38A1">
        <w:rPr>
          <w:b/>
          <w:bCs/>
          <w:spacing w:val="-12"/>
          <w:sz w:val="20"/>
          <w:szCs w:val="20"/>
        </w:rPr>
        <w:t xml:space="preserve"> </w:t>
      </w:r>
      <w:r w:rsidR="00A96AD2" w:rsidRPr="46FC38A1">
        <w:rPr>
          <w:b/>
          <w:bCs/>
          <w:sz w:val="20"/>
          <w:szCs w:val="20"/>
        </w:rPr>
        <w:t>recrutement,</w:t>
      </w:r>
      <w:r w:rsidR="00A96AD2" w:rsidRPr="46FC38A1">
        <w:rPr>
          <w:b/>
          <w:bCs/>
          <w:spacing w:val="-11"/>
          <w:sz w:val="20"/>
          <w:szCs w:val="20"/>
        </w:rPr>
        <w:t xml:space="preserve"> </w:t>
      </w:r>
    </w:p>
    <w:p w14:paraId="0E165AAC" w14:textId="7C3418E5" w:rsidR="002F3B17" w:rsidRPr="002F3B17" w:rsidRDefault="12499B0F" w:rsidP="09F6F4FC">
      <w:pPr>
        <w:pStyle w:val="Paragraphedeliste"/>
        <w:numPr>
          <w:ilvl w:val="0"/>
          <w:numId w:val="6"/>
        </w:numPr>
        <w:ind w:right="672"/>
        <w:jc w:val="both"/>
        <w:rPr>
          <w:b/>
          <w:bCs/>
          <w:spacing w:val="-11"/>
          <w:sz w:val="20"/>
          <w:szCs w:val="20"/>
        </w:rPr>
      </w:pPr>
      <w:r w:rsidRPr="09F6F4FC">
        <w:rPr>
          <w:b/>
          <w:bCs/>
          <w:sz w:val="20"/>
          <w:szCs w:val="20"/>
        </w:rPr>
        <w:t>G</w:t>
      </w:r>
      <w:r w:rsidR="00A96AD2" w:rsidRPr="09F6F4FC">
        <w:rPr>
          <w:b/>
          <w:bCs/>
          <w:sz w:val="20"/>
          <w:szCs w:val="20"/>
        </w:rPr>
        <w:t>estion</w:t>
      </w:r>
      <w:r w:rsidR="00A96AD2" w:rsidRPr="09F6F4FC">
        <w:rPr>
          <w:b/>
          <w:bCs/>
          <w:spacing w:val="-11"/>
          <w:sz w:val="20"/>
          <w:szCs w:val="20"/>
        </w:rPr>
        <w:t xml:space="preserve"> </w:t>
      </w:r>
      <w:r w:rsidR="00A96AD2" w:rsidRPr="09F6F4FC">
        <w:rPr>
          <w:b/>
          <w:bCs/>
          <w:sz w:val="20"/>
          <w:szCs w:val="20"/>
        </w:rPr>
        <w:t>des</w:t>
      </w:r>
      <w:r w:rsidR="00A96AD2" w:rsidRPr="09F6F4FC">
        <w:rPr>
          <w:b/>
          <w:bCs/>
          <w:spacing w:val="-11"/>
          <w:sz w:val="20"/>
          <w:szCs w:val="20"/>
        </w:rPr>
        <w:t xml:space="preserve"> </w:t>
      </w:r>
      <w:r w:rsidR="4DC44471" w:rsidRPr="09F6F4FC">
        <w:rPr>
          <w:b/>
          <w:bCs/>
          <w:sz w:val="20"/>
          <w:szCs w:val="20"/>
        </w:rPr>
        <w:t>compétences</w:t>
      </w:r>
      <w:r w:rsidR="3042E5AF" w:rsidRPr="09F6F4FC">
        <w:rPr>
          <w:b/>
          <w:bCs/>
          <w:sz w:val="20"/>
          <w:szCs w:val="20"/>
        </w:rPr>
        <w:t xml:space="preserve"> </w:t>
      </w:r>
      <w:r w:rsidR="3042E5AF" w:rsidRPr="46FC38A1">
        <w:rPr>
          <w:sz w:val="20"/>
          <w:szCs w:val="20"/>
        </w:rPr>
        <w:t>(internes / externes)</w:t>
      </w:r>
      <w:r w:rsidR="2ADD8331" w:rsidRPr="09F6F4FC">
        <w:rPr>
          <w:b/>
          <w:bCs/>
          <w:sz w:val="20"/>
          <w:szCs w:val="20"/>
        </w:rPr>
        <w:t>, formation</w:t>
      </w:r>
    </w:p>
    <w:p w14:paraId="43883D9E" w14:textId="0BBC7644" w:rsidR="002F3B17" w:rsidRPr="002F3B17" w:rsidRDefault="02D6649A" w:rsidP="46FC38A1">
      <w:pPr>
        <w:pStyle w:val="Paragraphedeliste"/>
        <w:numPr>
          <w:ilvl w:val="0"/>
          <w:numId w:val="6"/>
        </w:numPr>
        <w:spacing w:line="259" w:lineRule="auto"/>
        <w:ind w:right="672"/>
        <w:jc w:val="both"/>
        <w:rPr>
          <w:b/>
          <w:bCs/>
          <w:sz w:val="20"/>
          <w:szCs w:val="20"/>
        </w:rPr>
      </w:pPr>
      <w:r w:rsidRPr="46FC38A1">
        <w:rPr>
          <w:b/>
          <w:bCs/>
          <w:sz w:val="20"/>
          <w:szCs w:val="20"/>
        </w:rPr>
        <w:t>Responsabilité Sociétale de l’Entreprise</w:t>
      </w:r>
      <w:r w:rsidR="2205E0E8" w:rsidRPr="46FC38A1">
        <w:rPr>
          <w:b/>
          <w:bCs/>
          <w:sz w:val="20"/>
          <w:szCs w:val="20"/>
        </w:rPr>
        <w:t xml:space="preserve"> </w:t>
      </w:r>
      <w:r w:rsidR="2205E0E8" w:rsidRPr="46FC38A1">
        <w:rPr>
          <w:sz w:val="20"/>
          <w:szCs w:val="20"/>
        </w:rPr>
        <w:t>(ex : partage et engagement des collaborateurs</w:t>
      </w:r>
      <w:r w:rsidR="18B22449" w:rsidRPr="46FC38A1">
        <w:rPr>
          <w:sz w:val="20"/>
          <w:szCs w:val="20"/>
        </w:rPr>
        <w:t>)</w:t>
      </w:r>
    </w:p>
    <w:p w14:paraId="061728DD" w14:textId="4B0D191F" w:rsidR="002F3B17" w:rsidRPr="002F3B17" w:rsidRDefault="18B22449" w:rsidP="46FC38A1">
      <w:pPr>
        <w:pStyle w:val="Paragraphedeliste"/>
        <w:numPr>
          <w:ilvl w:val="0"/>
          <w:numId w:val="6"/>
        </w:numPr>
        <w:spacing w:line="259" w:lineRule="auto"/>
        <w:ind w:right="672"/>
        <w:jc w:val="both"/>
        <w:rPr>
          <w:b/>
          <w:bCs/>
          <w:sz w:val="20"/>
          <w:szCs w:val="20"/>
        </w:rPr>
      </w:pPr>
      <w:r w:rsidRPr="46FC38A1">
        <w:rPr>
          <w:b/>
          <w:bCs/>
          <w:sz w:val="20"/>
          <w:szCs w:val="20"/>
        </w:rPr>
        <w:t>Digitalisation de la fonction RH</w:t>
      </w:r>
    </w:p>
    <w:p w14:paraId="7B02EDDA" w14:textId="77777777" w:rsidR="001333D3" w:rsidRDefault="001333D3" w:rsidP="18F4C74B">
      <w:pPr>
        <w:pStyle w:val="Corpsdetexte"/>
        <w:spacing w:before="10"/>
        <w:jc w:val="both"/>
        <w:rPr>
          <w:b/>
          <w:bCs/>
          <w:sz w:val="19"/>
          <w:szCs w:val="19"/>
        </w:rPr>
      </w:pPr>
    </w:p>
    <w:p w14:paraId="72DADEF2" w14:textId="63719F0F" w:rsidR="46FC38A1" w:rsidRDefault="46FC38A1" w:rsidP="18F4C74B">
      <w:pPr>
        <w:pStyle w:val="Corpsdetexte"/>
        <w:spacing w:before="1"/>
        <w:ind w:left="252" w:right="571"/>
        <w:jc w:val="both"/>
      </w:pPr>
    </w:p>
    <w:p w14:paraId="31E6E864" w14:textId="317C0ACE" w:rsidR="0AA82E7B" w:rsidRDefault="0AA82E7B" w:rsidP="18F4C74B">
      <w:pPr>
        <w:pStyle w:val="Corpsdetexte"/>
        <w:spacing w:before="1"/>
        <w:ind w:left="252" w:right="571"/>
        <w:jc w:val="both"/>
      </w:pPr>
      <w:r>
        <w:t>Les solutions/services développés doivent avoir comme finalité de faciliter l’accès à l’emploi / la fidélisation des publics tout en permettant aux entreprises d’optimiser leur gestion de</w:t>
      </w:r>
      <w:r w:rsidR="42D3F662">
        <w:t xml:space="preserve"> leur personnel</w:t>
      </w:r>
      <w:r>
        <w:t>.</w:t>
      </w:r>
    </w:p>
    <w:p w14:paraId="513DE71D" w14:textId="77777777" w:rsidR="001333D3" w:rsidRDefault="001333D3" w:rsidP="18F4C74B">
      <w:pPr>
        <w:pStyle w:val="Corpsdetexte"/>
        <w:spacing w:before="1"/>
        <w:jc w:val="both"/>
      </w:pPr>
    </w:p>
    <w:p w14:paraId="4ED82B63" w14:textId="0D46BDEF" w:rsidR="001333D3" w:rsidRPr="00FF547E" w:rsidRDefault="00A96AD2">
      <w:pPr>
        <w:pStyle w:val="Corpsdetexte"/>
        <w:ind w:left="252" w:right="671"/>
        <w:jc w:val="both"/>
        <w:rPr>
          <w:highlight w:val="yellow"/>
        </w:rPr>
      </w:pPr>
      <w:r w:rsidRPr="46FC38A1">
        <w:t>Cet</w:t>
      </w:r>
      <w:r w:rsidR="7FF4D6C5" w:rsidRPr="46FC38A1">
        <w:t>te</w:t>
      </w:r>
      <w:r w:rsidRPr="46FC38A1">
        <w:t xml:space="preserve"> e</w:t>
      </w:r>
      <w:r w:rsidR="56DD31DB" w:rsidRPr="46FC38A1">
        <w:t>xposition aura</w:t>
      </w:r>
      <w:r w:rsidRPr="46FC38A1">
        <w:rPr>
          <w:spacing w:val="-2"/>
        </w:rPr>
        <w:t xml:space="preserve"> </w:t>
      </w:r>
      <w:r w:rsidR="08C3F613" w:rsidRPr="46FC38A1">
        <w:rPr>
          <w:spacing w:val="-2"/>
        </w:rPr>
        <w:t xml:space="preserve">pour objectif </w:t>
      </w:r>
      <w:r w:rsidRPr="46FC38A1">
        <w:t>de favoriser</w:t>
      </w:r>
      <w:r w:rsidRPr="46FC38A1">
        <w:rPr>
          <w:spacing w:val="-3"/>
        </w:rPr>
        <w:t xml:space="preserve"> </w:t>
      </w:r>
      <w:r w:rsidRPr="46FC38A1">
        <w:t>les</w:t>
      </w:r>
      <w:r w:rsidRPr="46FC38A1">
        <w:rPr>
          <w:spacing w:val="-6"/>
        </w:rPr>
        <w:t xml:space="preserve"> </w:t>
      </w:r>
      <w:r w:rsidRPr="46FC38A1">
        <w:t>échanges</w:t>
      </w:r>
      <w:r w:rsidRPr="46FC38A1">
        <w:rPr>
          <w:spacing w:val="-3"/>
        </w:rPr>
        <w:t xml:space="preserve"> </w:t>
      </w:r>
      <w:r w:rsidRPr="46FC38A1">
        <w:t>entre</w:t>
      </w:r>
      <w:r w:rsidRPr="46FC38A1">
        <w:rPr>
          <w:spacing w:val="-5"/>
        </w:rPr>
        <w:t xml:space="preserve"> </w:t>
      </w:r>
      <w:r w:rsidR="59F2FD09" w:rsidRPr="46FC38A1">
        <w:t xml:space="preserve">les exposants et les entreprises présentes au Business </w:t>
      </w:r>
      <w:proofErr w:type="spellStart"/>
      <w:r w:rsidR="59F2FD09" w:rsidRPr="46FC38A1">
        <w:t>Summit</w:t>
      </w:r>
      <w:proofErr w:type="spellEnd"/>
      <w:r w:rsidR="59F2FD09" w:rsidRPr="46FC38A1">
        <w:t xml:space="preserve"> à la recherche de solutions pour leur problématiques RH. </w:t>
      </w:r>
    </w:p>
    <w:p w14:paraId="5605455D" w14:textId="77777777" w:rsidR="001333D3" w:rsidRPr="00FF547E" w:rsidRDefault="001333D3" w:rsidP="18F4C74B">
      <w:pPr>
        <w:pStyle w:val="Corpsdetexte"/>
        <w:spacing w:before="11"/>
        <w:jc w:val="both"/>
        <w:rPr>
          <w:sz w:val="19"/>
          <w:szCs w:val="19"/>
          <w:highlight w:val="yellow"/>
        </w:rPr>
      </w:pPr>
    </w:p>
    <w:p w14:paraId="6E4ED2C2" w14:textId="46B2635F" w:rsidR="001333D3" w:rsidRPr="00FF547E" w:rsidRDefault="48983019" w:rsidP="18F4C74B">
      <w:pPr>
        <w:pStyle w:val="Corpsdetexte"/>
        <w:spacing w:line="259" w:lineRule="auto"/>
        <w:ind w:left="252" w:right="571"/>
        <w:jc w:val="both"/>
      </w:pPr>
      <w:r w:rsidRPr="46FC38A1">
        <w:rPr>
          <w:b/>
          <w:bCs/>
        </w:rPr>
        <w:lastRenderedPageBreak/>
        <w:t xml:space="preserve">Une </w:t>
      </w:r>
      <w:r w:rsidR="4A623E5E" w:rsidRPr="46FC38A1">
        <w:rPr>
          <w:b/>
          <w:bCs/>
        </w:rPr>
        <w:t>trentaine</w:t>
      </w:r>
      <w:r w:rsidRPr="46FC38A1">
        <w:rPr>
          <w:b/>
          <w:bCs/>
        </w:rPr>
        <w:t xml:space="preserve"> d’entreprises</w:t>
      </w:r>
      <w:r w:rsidR="00A96AD2" w:rsidRPr="46FC38A1">
        <w:rPr>
          <w:spacing w:val="21"/>
        </w:rPr>
        <w:t xml:space="preserve"> </w:t>
      </w:r>
      <w:r w:rsidR="539BB163" w:rsidRPr="46FC38A1">
        <w:rPr>
          <w:spacing w:val="21"/>
        </w:rPr>
        <w:t xml:space="preserve">et de </w:t>
      </w:r>
      <w:r w:rsidR="43656B15" w:rsidRPr="46FC38A1">
        <w:rPr>
          <w:b/>
          <w:bCs/>
          <w:spacing w:val="21"/>
        </w:rPr>
        <w:t>projets</w:t>
      </w:r>
      <w:r w:rsidR="539BB163" w:rsidRPr="46FC38A1">
        <w:rPr>
          <w:b/>
          <w:bCs/>
          <w:spacing w:val="21"/>
        </w:rPr>
        <w:t xml:space="preserve"> </w:t>
      </w:r>
      <w:r w:rsidR="539BB163" w:rsidRPr="46FC38A1">
        <w:rPr>
          <w:spacing w:val="21"/>
        </w:rPr>
        <w:t>pourront être</w:t>
      </w:r>
      <w:r w:rsidR="00A96AD2" w:rsidRPr="46FC38A1">
        <w:t xml:space="preserve"> sélectionn</w:t>
      </w:r>
      <w:r w:rsidR="6220DA51" w:rsidRPr="46FC38A1">
        <w:t>és</w:t>
      </w:r>
      <w:r w:rsidR="00A96AD2" w:rsidRPr="46FC38A1">
        <w:t>.</w:t>
      </w:r>
      <w:r w:rsidR="00A96AD2" w:rsidRPr="46FC38A1">
        <w:rPr>
          <w:spacing w:val="23"/>
        </w:rPr>
        <w:t xml:space="preserve"> </w:t>
      </w:r>
      <w:r w:rsidR="1531B3B1" w:rsidRPr="46FC38A1">
        <w:t>L</w:t>
      </w:r>
      <w:r w:rsidR="402D90AD" w:rsidRPr="46FC38A1">
        <w:t xml:space="preserve">a </w:t>
      </w:r>
      <w:r w:rsidR="1531B3B1" w:rsidRPr="46FC38A1">
        <w:t>présence</w:t>
      </w:r>
      <w:r w:rsidR="3721E40F" w:rsidRPr="46FC38A1">
        <w:t xml:space="preserve"> des entreprises</w:t>
      </w:r>
      <w:r w:rsidR="1531B3B1" w:rsidRPr="46FC38A1">
        <w:t xml:space="preserve"> sera valorisée sur le site web du Business </w:t>
      </w:r>
      <w:proofErr w:type="spellStart"/>
      <w:r w:rsidR="1531B3B1" w:rsidRPr="46FC38A1">
        <w:t>Summit</w:t>
      </w:r>
      <w:proofErr w:type="spellEnd"/>
      <w:r w:rsidR="1531B3B1" w:rsidRPr="46FC38A1">
        <w:t>, et dans nos différents supports de communication.</w:t>
      </w:r>
    </w:p>
    <w:p w14:paraId="56376464" w14:textId="77777777" w:rsidR="001333D3" w:rsidRPr="00FF547E" w:rsidRDefault="001333D3" w:rsidP="18F4C74B">
      <w:pPr>
        <w:pStyle w:val="Corpsdetexte"/>
        <w:jc w:val="both"/>
        <w:rPr>
          <w:highlight w:val="yellow"/>
        </w:rPr>
      </w:pPr>
    </w:p>
    <w:p w14:paraId="4AF48662" w14:textId="77777777" w:rsidR="001333D3" w:rsidRDefault="001333D3">
      <w:pPr>
        <w:pStyle w:val="Corpsdetexte"/>
        <w:spacing w:before="2"/>
        <w:rPr>
          <w:b/>
        </w:rPr>
      </w:pPr>
    </w:p>
    <w:p w14:paraId="21D44382" w14:textId="77777777" w:rsidR="001333D3" w:rsidRPr="00C12D6C" w:rsidRDefault="00A96AD2">
      <w:pPr>
        <w:pStyle w:val="Titre2"/>
        <w:jc w:val="both"/>
        <w:rPr>
          <w:color w:val="017ACD"/>
        </w:rPr>
      </w:pPr>
      <w:r w:rsidRPr="00C12D6C">
        <w:rPr>
          <w:color w:val="017ACD"/>
        </w:rPr>
        <w:t>Profils des</w:t>
      </w:r>
      <w:r w:rsidRPr="00C12D6C">
        <w:rPr>
          <w:color w:val="017ACD"/>
          <w:spacing w:val="-1"/>
        </w:rPr>
        <w:t xml:space="preserve"> </w:t>
      </w:r>
      <w:r w:rsidRPr="00C12D6C">
        <w:rPr>
          <w:color w:val="017ACD"/>
        </w:rPr>
        <w:t>offreurs</w:t>
      </w:r>
      <w:r w:rsidRPr="00C12D6C">
        <w:rPr>
          <w:color w:val="017ACD"/>
          <w:spacing w:val="1"/>
        </w:rPr>
        <w:t xml:space="preserve"> </w:t>
      </w:r>
      <w:r w:rsidRPr="00C12D6C">
        <w:rPr>
          <w:color w:val="017ACD"/>
        </w:rPr>
        <w:t>de</w:t>
      </w:r>
      <w:r w:rsidRPr="00C12D6C">
        <w:rPr>
          <w:color w:val="017ACD"/>
          <w:spacing w:val="1"/>
        </w:rPr>
        <w:t xml:space="preserve"> </w:t>
      </w:r>
      <w:r w:rsidRPr="00C12D6C">
        <w:rPr>
          <w:color w:val="017ACD"/>
        </w:rPr>
        <w:t>solutions</w:t>
      </w:r>
      <w:r w:rsidRPr="00C12D6C">
        <w:rPr>
          <w:color w:val="017ACD"/>
          <w:spacing w:val="-1"/>
        </w:rPr>
        <w:t xml:space="preserve"> </w:t>
      </w:r>
      <w:r w:rsidRPr="00C12D6C">
        <w:rPr>
          <w:color w:val="017ACD"/>
        </w:rPr>
        <w:t>RH</w:t>
      </w:r>
      <w:r w:rsidRPr="00C12D6C">
        <w:rPr>
          <w:color w:val="017ACD"/>
          <w:spacing w:val="-1"/>
        </w:rPr>
        <w:t xml:space="preserve"> </w:t>
      </w:r>
      <w:r w:rsidRPr="00C12D6C">
        <w:rPr>
          <w:color w:val="017ACD"/>
        </w:rPr>
        <w:t>innovantes</w:t>
      </w:r>
      <w:r w:rsidRPr="00C12D6C">
        <w:rPr>
          <w:color w:val="017ACD"/>
          <w:spacing w:val="-4"/>
        </w:rPr>
        <w:t xml:space="preserve"> </w:t>
      </w:r>
      <w:r w:rsidRPr="00C12D6C">
        <w:rPr>
          <w:color w:val="017ACD"/>
          <w:spacing w:val="-2"/>
        </w:rPr>
        <w:t>recherchés</w:t>
      </w:r>
    </w:p>
    <w:p w14:paraId="672E86E6" w14:textId="77777777" w:rsidR="001333D3" w:rsidRDefault="001333D3">
      <w:pPr>
        <w:pStyle w:val="Corpsdetexte"/>
        <w:spacing w:before="11"/>
        <w:rPr>
          <w:b/>
          <w:sz w:val="23"/>
        </w:rPr>
      </w:pPr>
    </w:p>
    <w:p w14:paraId="1A62B966" w14:textId="493AB06C" w:rsidR="001333D3" w:rsidRDefault="00A96AD2" w:rsidP="46FC38A1">
      <w:pPr>
        <w:pStyle w:val="Corpsdetexte"/>
        <w:spacing w:before="1" w:line="259" w:lineRule="auto"/>
        <w:ind w:right="571"/>
      </w:pPr>
      <w:r>
        <w:t>A</w:t>
      </w:r>
      <w:r>
        <w:rPr>
          <w:spacing w:val="-3"/>
        </w:rPr>
        <w:t xml:space="preserve"> </w:t>
      </w:r>
      <w:r>
        <w:t>travers</w:t>
      </w:r>
      <w:r>
        <w:rPr>
          <w:spacing w:val="-3"/>
        </w:rPr>
        <w:t xml:space="preserve"> </w:t>
      </w:r>
      <w:r>
        <w:t>cet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Appel</w:t>
      </w:r>
      <w:r>
        <w:rPr>
          <w:spacing w:val="-3"/>
        </w:rPr>
        <w:t xml:space="preserve"> </w:t>
      </w:r>
      <w:r>
        <w:t>à exposants</w:t>
      </w:r>
      <w:r>
        <w:rPr>
          <w:spacing w:val="-5"/>
        </w:rPr>
        <w:t xml:space="preserve"> </w:t>
      </w:r>
      <w:r>
        <w:t>»,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souhaitons</w:t>
      </w:r>
      <w:r>
        <w:rPr>
          <w:spacing w:val="-3"/>
        </w:rPr>
        <w:t xml:space="preserve"> </w:t>
      </w:r>
      <w:r>
        <w:t>sélectionner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entreprises</w:t>
      </w:r>
      <w:r>
        <w:rPr>
          <w:spacing w:val="-5"/>
        </w:rPr>
        <w:t xml:space="preserve"> </w:t>
      </w:r>
      <w:r>
        <w:rPr>
          <w:u w:val="single"/>
        </w:rPr>
        <w:t>particulièrement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innovantes</w:t>
      </w:r>
      <w:r>
        <w:rPr>
          <w:spacing w:val="-5"/>
        </w:rPr>
        <w:t xml:space="preserve"> </w:t>
      </w:r>
      <w:r>
        <w:t>ayant développé une solution ou un service innovant</w:t>
      </w:r>
      <w:r w:rsidR="01C979B3">
        <w:t xml:space="preserve"> et</w:t>
      </w:r>
      <w:r>
        <w:t xml:space="preserve"> </w:t>
      </w:r>
      <w:r w:rsidR="4BC45EBE">
        <w:t xml:space="preserve">sous des formats multiples : logiciel, application, </w:t>
      </w:r>
      <w:r w:rsidR="3C28A25B">
        <w:t>nouveaux services, nouveaux usages...</w:t>
      </w:r>
    </w:p>
    <w:p w14:paraId="271CA993" w14:textId="77777777" w:rsidR="001333D3" w:rsidRDefault="00A96AD2" w:rsidP="00142E47">
      <w:pPr>
        <w:pStyle w:val="Corpsdetexte"/>
        <w:spacing w:before="49"/>
      </w:pPr>
      <w:r>
        <w:t>La</w:t>
      </w:r>
      <w:r>
        <w:rPr>
          <w:spacing w:val="-7"/>
        </w:rPr>
        <w:t xml:space="preserve"> </w:t>
      </w:r>
      <w:r>
        <w:t>solution/service</w:t>
      </w:r>
      <w:r>
        <w:rPr>
          <w:spacing w:val="-8"/>
        </w:rPr>
        <w:t xml:space="preserve"> </w:t>
      </w:r>
      <w:r>
        <w:t>peut</w:t>
      </w:r>
      <w:r>
        <w:rPr>
          <w:spacing w:val="-6"/>
        </w:rPr>
        <w:t xml:space="preserve"> </w:t>
      </w:r>
      <w:r>
        <w:t>s’adresser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1A2372F" w14:textId="77777777" w:rsidR="001333D3" w:rsidRDefault="00A96AD2">
      <w:pPr>
        <w:pStyle w:val="Paragraphedeliste"/>
        <w:numPr>
          <w:ilvl w:val="0"/>
          <w:numId w:val="4"/>
        </w:numPr>
        <w:tabs>
          <w:tab w:val="left" w:pos="973"/>
        </w:tabs>
        <w:ind w:left="972" w:hanging="154"/>
        <w:rPr>
          <w:sz w:val="20"/>
        </w:rPr>
      </w:pPr>
      <w:proofErr w:type="gramStart"/>
      <w:r w:rsidRPr="46FC38A1">
        <w:rPr>
          <w:sz w:val="20"/>
          <w:szCs w:val="20"/>
        </w:rPr>
        <w:t>aux</w:t>
      </w:r>
      <w:proofErr w:type="gramEnd"/>
      <w:r w:rsidRPr="46FC38A1">
        <w:rPr>
          <w:spacing w:val="-4"/>
          <w:sz w:val="20"/>
          <w:szCs w:val="20"/>
        </w:rPr>
        <w:t xml:space="preserve"> </w:t>
      </w:r>
      <w:r w:rsidRPr="46FC38A1">
        <w:rPr>
          <w:sz w:val="20"/>
          <w:szCs w:val="20"/>
        </w:rPr>
        <w:t>professionnels</w:t>
      </w:r>
      <w:r w:rsidRPr="46FC38A1">
        <w:rPr>
          <w:spacing w:val="-5"/>
          <w:sz w:val="20"/>
          <w:szCs w:val="20"/>
        </w:rPr>
        <w:t xml:space="preserve"> </w:t>
      </w:r>
      <w:r w:rsidRPr="46FC38A1">
        <w:rPr>
          <w:sz w:val="20"/>
          <w:szCs w:val="20"/>
        </w:rPr>
        <w:t>des</w:t>
      </w:r>
      <w:r w:rsidRPr="46FC38A1">
        <w:rPr>
          <w:spacing w:val="-6"/>
          <w:sz w:val="20"/>
          <w:szCs w:val="20"/>
        </w:rPr>
        <w:t xml:space="preserve"> </w:t>
      </w:r>
      <w:r w:rsidRPr="46FC38A1">
        <w:rPr>
          <w:sz w:val="20"/>
          <w:szCs w:val="20"/>
        </w:rPr>
        <w:t>RH</w:t>
      </w:r>
      <w:r w:rsidRPr="46FC38A1">
        <w:rPr>
          <w:spacing w:val="-5"/>
          <w:sz w:val="20"/>
          <w:szCs w:val="20"/>
        </w:rPr>
        <w:t xml:space="preserve"> </w:t>
      </w:r>
      <w:r w:rsidRPr="46FC38A1">
        <w:rPr>
          <w:sz w:val="20"/>
          <w:szCs w:val="20"/>
        </w:rPr>
        <w:t>en</w:t>
      </w:r>
      <w:r w:rsidRPr="46FC38A1">
        <w:rPr>
          <w:spacing w:val="-2"/>
          <w:sz w:val="20"/>
          <w:szCs w:val="20"/>
        </w:rPr>
        <w:t xml:space="preserve"> entreprise</w:t>
      </w:r>
    </w:p>
    <w:p w14:paraId="172BC431" w14:textId="77777777" w:rsidR="001333D3" w:rsidRDefault="00A96AD2">
      <w:pPr>
        <w:pStyle w:val="Paragraphedeliste"/>
        <w:numPr>
          <w:ilvl w:val="0"/>
          <w:numId w:val="4"/>
        </w:numPr>
        <w:tabs>
          <w:tab w:val="left" w:pos="973"/>
        </w:tabs>
        <w:spacing w:before="1"/>
        <w:ind w:left="972" w:hanging="154"/>
        <w:rPr>
          <w:sz w:val="20"/>
        </w:rPr>
      </w:pPr>
      <w:proofErr w:type="gramStart"/>
      <w:r w:rsidRPr="46FC38A1">
        <w:rPr>
          <w:sz w:val="20"/>
          <w:szCs w:val="20"/>
        </w:rPr>
        <w:t>aux</w:t>
      </w:r>
      <w:proofErr w:type="gramEnd"/>
      <w:r w:rsidRPr="46FC38A1">
        <w:rPr>
          <w:spacing w:val="-4"/>
          <w:sz w:val="20"/>
          <w:szCs w:val="20"/>
        </w:rPr>
        <w:t xml:space="preserve"> </w:t>
      </w:r>
      <w:r w:rsidRPr="46FC38A1">
        <w:rPr>
          <w:sz w:val="20"/>
          <w:szCs w:val="20"/>
        </w:rPr>
        <w:t>candidats,</w:t>
      </w:r>
      <w:r w:rsidRPr="46FC38A1">
        <w:rPr>
          <w:spacing w:val="-4"/>
          <w:sz w:val="20"/>
          <w:szCs w:val="20"/>
        </w:rPr>
        <w:t xml:space="preserve"> </w:t>
      </w:r>
      <w:r w:rsidRPr="46FC38A1">
        <w:rPr>
          <w:sz w:val="20"/>
          <w:szCs w:val="20"/>
        </w:rPr>
        <w:t>personnes</w:t>
      </w:r>
      <w:r w:rsidRPr="46FC38A1">
        <w:rPr>
          <w:spacing w:val="-6"/>
          <w:sz w:val="20"/>
          <w:szCs w:val="20"/>
        </w:rPr>
        <w:t xml:space="preserve"> </w:t>
      </w:r>
      <w:r w:rsidRPr="46FC38A1">
        <w:rPr>
          <w:sz w:val="20"/>
          <w:szCs w:val="20"/>
        </w:rPr>
        <w:t>à</w:t>
      </w:r>
      <w:r w:rsidRPr="46FC38A1">
        <w:rPr>
          <w:spacing w:val="-4"/>
          <w:sz w:val="20"/>
          <w:szCs w:val="20"/>
        </w:rPr>
        <w:t xml:space="preserve"> </w:t>
      </w:r>
      <w:r w:rsidRPr="46FC38A1">
        <w:rPr>
          <w:sz w:val="20"/>
          <w:szCs w:val="20"/>
        </w:rPr>
        <w:t>la</w:t>
      </w:r>
      <w:r w:rsidRPr="46FC38A1">
        <w:rPr>
          <w:spacing w:val="-2"/>
          <w:sz w:val="20"/>
          <w:szCs w:val="20"/>
        </w:rPr>
        <w:t xml:space="preserve"> </w:t>
      </w:r>
      <w:r w:rsidRPr="46FC38A1">
        <w:rPr>
          <w:sz w:val="20"/>
          <w:szCs w:val="20"/>
        </w:rPr>
        <w:t>recherche</w:t>
      </w:r>
      <w:r w:rsidRPr="46FC38A1">
        <w:rPr>
          <w:spacing w:val="-6"/>
          <w:sz w:val="20"/>
          <w:szCs w:val="20"/>
        </w:rPr>
        <w:t xml:space="preserve"> </w:t>
      </w:r>
      <w:r w:rsidRPr="46FC38A1">
        <w:rPr>
          <w:sz w:val="20"/>
          <w:szCs w:val="20"/>
        </w:rPr>
        <w:t>d’un</w:t>
      </w:r>
      <w:r w:rsidRPr="46FC38A1">
        <w:rPr>
          <w:spacing w:val="-2"/>
          <w:sz w:val="20"/>
          <w:szCs w:val="20"/>
        </w:rPr>
        <w:t xml:space="preserve"> emploi</w:t>
      </w:r>
    </w:p>
    <w:p w14:paraId="05125589" w14:textId="77777777" w:rsidR="001333D3" w:rsidRDefault="00A96AD2" w:rsidP="46FC38A1">
      <w:pPr>
        <w:pStyle w:val="Paragraphedeliste"/>
        <w:numPr>
          <w:ilvl w:val="0"/>
          <w:numId w:val="4"/>
        </w:numPr>
        <w:tabs>
          <w:tab w:val="left" w:pos="973"/>
        </w:tabs>
        <w:spacing w:before="1"/>
        <w:ind w:left="972" w:hanging="154"/>
        <w:rPr>
          <w:sz w:val="20"/>
          <w:szCs w:val="20"/>
        </w:rPr>
      </w:pPr>
      <w:proofErr w:type="gramStart"/>
      <w:r w:rsidRPr="46FC38A1">
        <w:rPr>
          <w:sz w:val="20"/>
          <w:szCs w:val="20"/>
        </w:rPr>
        <w:t>aux</w:t>
      </w:r>
      <w:proofErr w:type="gramEnd"/>
      <w:r w:rsidRPr="46FC38A1">
        <w:rPr>
          <w:spacing w:val="-4"/>
          <w:sz w:val="20"/>
          <w:szCs w:val="20"/>
        </w:rPr>
        <w:t xml:space="preserve"> </w:t>
      </w:r>
      <w:r w:rsidRPr="46FC38A1">
        <w:rPr>
          <w:sz w:val="20"/>
          <w:szCs w:val="20"/>
        </w:rPr>
        <w:t>collaborateurs</w:t>
      </w:r>
      <w:r w:rsidRPr="46FC38A1">
        <w:rPr>
          <w:spacing w:val="-6"/>
          <w:sz w:val="20"/>
          <w:szCs w:val="20"/>
        </w:rPr>
        <w:t xml:space="preserve"> </w:t>
      </w:r>
      <w:r w:rsidRPr="46FC38A1">
        <w:rPr>
          <w:sz w:val="20"/>
          <w:szCs w:val="20"/>
        </w:rPr>
        <w:t>de</w:t>
      </w:r>
      <w:r w:rsidRPr="46FC38A1">
        <w:rPr>
          <w:spacing w:val="-6"/>
          <w:sz w:val="20"/>
          <w:szCs w:val="20"/>
        </w:rPr>
        <w:t xml:space="preserve"> </w:t>
      </w:r>
      <w:r w:rsidRPr="46FC38A1">
        <w:rPr>
          <w:spacing w:val="-2"/>
          <w:sz w:val="20"/>
          <w:szCs w:val="20"/>
        </w:rPr>
        <w:t>l’entreprise</w:t>
      </w:r>
    </w:p>
    <w:p w14:paraId="505DE82F" w14:textId="770D765A" w:rsidR="1D18D4FA" w:rsidRDefault="1D18D4FA" w:rsidP="46FC38A1">
      <w:pPr>
        <w:pStyle w:val="Paragraphedeliste"/>
        <w:numPr>
          <w:ilvl w:val="0"/>
          <w:numId w:val="4"/>
        </w:numPr>
        <w:tabs>
          <w:tab w:val="left" w:pos="973"/>
        </w:tabs>
        <w:spacing w:before="1"/>
        <w:ind w:left="972" w:hanging="154"/>
        <w:rPr>
          <w:sz w:val="20"/>
          <w:szCs w:val="20"/>
        </w:rPr>
      </w:pPr>
      <w:proofErr w:type="gramStart"/>
      <w:r w:rsidRPr="46FC38A1">
        <w:rPr>
          <w:sz w:val="20"/>
          <w:szCs w:val="20"/>
        </w:rPr>
        <w:t>aux</w:t>
      </w:r>
      <w:proofErr w:type="gramEnd"/>
      <w:r w:rsidRPr="46FC38A1">
        <w:rPr>
          <w:sz w:val="20"/>
          <w:szCs w:val="20"/>
        </w:rPr>
        <w:t xml:space="preserve"> partenaires de l’entreprise</w:t>
      </w:r>
    </w:p>
    <w:p w14:paraId="2B68120E" w14:textId="77777777" w:rsidR="001333D3" w:rsidRDefault="001333D3">
      <w:pPr>
        <w:pStyle w:val="Corpsdetexte"/>
        <w:spacing w:before="10"/>
        <w:rPr>
          <w:sz w:val="22"/>
        </w:rPr>
      </w:pPr>
    </w:p>
    <w:p w14:paraId="52898025" w14:textId="77777777" w:rsidR="001333D3" w:rsidRPr="00C12D6C" w:rsidRDefault="00A96AD2">
      <w:pPr>
        <w:pStyle w:val="Titre2"/>
        <w:jc w:val="both"/>
        <w:rPr>
          <w:color w:val="017ACD"/>
        </w:rPr>
      </w:pPr>
      <w:r w:rsidRPr="00C12D6C">
        <w:rPr>
          <w:color w:val="017ACD"/>
        </w:rPr>
        <w:t>Les</w:t>
      </w:r>
      <w:r w:rsidRPr="00C12D6C">
        <w:rPr>
          <w:color w:val="017ACD"/>
          <w:spacing w:val="-2"/>
        </w:rPr>
        <w:t xml:space="preserve"> </w:t>
      </w:r>
      <w:r w:rsidRPr="00C12D6C">
        <w:rPr>
          <w:color w:val="017ACD"/>
        </w:rPr>
        <w:t>modalités</w:t>
      </w:r>
      <w:r w:rsidRPr="00C12D6C">
        <w:rPr>
          <w:color w:val="017ACD"/>
          <w:spacing w:val="3"/>
        </w:rPr>
        <w:t xml:space="preserve"> </w:t>
      </w:r>
      <w:r w:rsidRPr="00C12D6C">
        <w:rPr>
          <w:color w:val="017ACD"/>
          <w:spacing w:val="-2"/>
        </w:rPr>
        <w:t>d’exposition</w:t>
      </w:r>
    </w:p>
    <w:p w14:paraId="0005FC36" w14:textId="77777777" w:rsidR="001333D3" w:rsidRDefault="001333D3">
      <w:pPr>
        <w:pStyle w:val="Corpsdetexte"/>
        <w:rPr>
          <w:b/>
        </w:rPr>
      </w:pPr>
    </w:p>
    <w:p w14:paraId="4138592C" w14:textId="76ACD841" w:rsidR="253B96A0" w:rsidRDefault="253B96A0" w:rsidP="46FC38A1">
      <w:pPr>
        <w:pStyle w:val="Corpsdetexte"/>
        <w:spacing w:before="11"/>
      </w:pPr>
      <w:r w:rsidRPr="46FC38A1">
        <w:t>L</w:t>
      </w:r>
      <w:r w:rsidR="11EA0776" w:rsidRPr="46FC38A1">
        <w:t>es offreurs de solutions exposeront sur un espace collectif intitulé « Innovations RH », géré par l’Agence Auvergne-Rhône-Alpes Entreprises. Cet espace permettra de favoriser les échanges entre offreurs et demandeurs de solutions RH. Il regroupera une trentaine de mini-stands de 5</w:t>
      </w:r>
      <w:r w:rsidR="63467CD4" w:rsidRPr="46FC38A1">
        <w:t xml:space="preserve"> à 7</w:t>
      </w:r>
      <w:r w:rsidR="11EA0776" w:rsidRPr="46FC38A1">
        <w:t xml:space="preserve"> m2 environ.</w:t>
      </w:r>
      <w:r w:rsidR="3A8BFAA2" w:rsidRPr="46FC38A1">
        <w:t xml:space="preserve">    </w:t>
      </w:r>
    </w:p>
    <w:p w14:paraId="7B2E7615" w14:textId="1395B7E4" w:rsidR="46FC38A1" w:rsidRDefault="46FC38A1" w:rsidP="46FC38A1">
      <w:pPr>
        <w:pStyle w:val="Corpsdetexte"/>
        <w:spacing w:before="11"/>
        <w:rPr>
          <w:sz w:val="19"/>
          <w:szCs w:val="19"/>
        </w:rPr>
      </w:pPr>
    </w:p>
    <w:p w14:paraId="3CFAE1B5" w14:textId="77777777" w:rsidR="001333D3" w:rsidRDefault="00A96AD2">
      <w:pPr>
        <w:pStyle w:val="Titre3"/>
        <w:rPr>
          <w:b w:val="0"/>
        </w:rPr>
      </w:pPr>
      <w:r>
        <w:t>Nous</w:t>
      </w:r>
      <w:r>
        <w:rPr>
          <w:spacing w:val="-5"/>
        </w:rPr>
        <w:t xml:space="preserve"> </w:t>
      </w:r>
      <w:r>
        <w:t>prenons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rPr>
          <w:b w:val="0"/>
          <w:spacing w:val="-10"/>
        </w:rPr>
        <w:t>:</w:t>
      </w:r>
    </w:p>
    <w:p w14:paraId="7FB1C02E" w14:textId="43B48E07" w:rsidR="001333D3" w:rsidRDefault="00A96AD2" w:rsidP="09F6F4FC">
      <w:pPr>
        <w:pStyle w:val="Paragraphedeliste"/>
        <w:numPr>
          <w:ilvl w:val="0"/>
          <w:numId w:val="5"/>
        </w:numPr>
        <w:tabs>
          <w:tab w:val="left" w:pos="972"/>
          <w:tab w:val="left" w:pos="973"/>
        </w:tabs>
        <w:spacing w:before="2"/>
        <w:ind w:right="675"/>
        <w:rPr>
          <w:sz w:val="20"/>
          <w:szCs w:val="20"/>
        </w:rPr>
      </w:pPr>
      <w:r w:rsidRPr="09F6F4FC">
        <w:rPr>
          <w:sz w:val="20"/>
          <w:szCs w:val="20"/>
        </w:rPr>
        <w:t>Les</w:t>
      </w:r>
      <w:r w:rsidRPr="09F6F4FC">
        <w:rPr>
          <w:spacing w:val="24"/>
          <w:sz w:val="20"/>
          <w:szCs w:val="20"/>
        </w:rPr>
        <w:t xml:space="preserve"> </w:t>
      </w:r>
      <w:r w:rsidRPr="09F6F4FC">
        <w:rPr>
          <w:sz w:val="20"/>
          <w:szCs w:val="20"/>
        </w:rPr>
        <w:t>frais</w:t>
      </w:r>
      <w:r w:rsidRPr="09F6F4FC">
        <w:rPr>
          <w:spacing w:val="24"/>
          <w:sz w:val="20"/>
          <w:szCs w:val="20"/>
        </w:rPr>
        <w:t xml:space="preserve"> </w:t>
      </w:r>
      <w:r w:rsidRPr="09F6F4FC">
        <w:rPr>
          <w:sz w:val="20"/>
          <w:szCs w:val="20"/>
        </w:rPr>
        <w:t>d’exposition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>standard</w:t>
      </w:r>
      <w:r w:rsidRPr="09F6F4FC">
        <w:rPr>
          <w:spacing w:val="-1"/>
          <w:sz w:val="20"/>
          <w:szCs w:val="20"/>
        </w:rPr>
        <w:t xml:space="preserve"> </w:t>
      </w:r>
      <w:r w:rsidRPr="09F6F4FC">
        <w:rPr>
          <w:sz w:val="20"/>
          <w:szCs w:val="20"/>
        </w:rPr>
        <w:t>:</w:t>
      </w:r>
      <w:r w:rsidRPr="09F6F4FC">
        <w:rPr>
          <w:spacing w:val="22"/>
          <w:sz w:val="20"/>
          <w:szCs w:val="20"/>
        </w:rPr>
        <w:t xml:space="preserve"> </w:t>
      </w:r>
      <w:r w:rsidRPr="09F6F4FC">
        <w:rPr>
          <w:sz w:val="20"/>
          <w:szCs w:val="20"/>
        </w:rPr>
        <w:t>mobilier</w:t>
      </w:r>
      <w:r w:rsidR="029BBE29" w:rsidRPr="09F6F4FC">
        <w:rPr>
          <w:sz w:val="20"/>
          <w:szCs w:val="20"/>
        </w:rPr>
        <w:t xml:space="preserve"> standard,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>signalétique,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 xml:space="preserve">électricité, </w:t>
      </w:r>
      <w:proofErr w:type="gramStart"/>
      <w:r w:rsidRPr="09F6F4FC">
        <w:rPr>
          <w:spacing w:val="-2"/>
          <w:sz w:val="20"/>
          <w:szCs w:val="20"/>
        </w:rPr>
        <w:t>wifi,…</w:t>
      </w:r>
      <w:proofErr w:type="gramEnd"/>
    </w:p>
    <w:p w14:paraId="22C81460" w14:textId="1A77266C" w:rsidR="001333D3" w:rsidRDefault="00A96AD2" w:rsidP="09F6F4FC">
      <w:pPr>
        <w:pStyle w:val="Paragraphedeliste"/>
        <w:numPr>
          <w:ilvl w:val="0"/>
          <w:numId w:val="5"/>
        </w:numPr>
        <w:tabs>
          <w:tab w:val="left" w:pos="972"/>
          <w:tab w:val="left" w:pos="973"/>
        </w:tabs>
        <w:spacing w:before="1"/>
        <w:ind w:right="674"/>
        <w:rPr>
          <w:sz w:val="20"/>
          <w:szCs w:val="20"/>
        </w:rPr>
      </w:pPr>
      <w:r w:rsidRPr="09F6F4FC">
        <w:rPr>
          <w:sz w:val="20"/>
          <w:szCs w:val="20"/>
        </w:rPr>
        <w:t>La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>communication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>autour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>de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>la</w:t>
      </w:r>
      <w:r w:rsidRPr="09F6F4FC">
        <w:rPr>
          <w:spacing w:val="24"/>
          <w:sz w:val="20"/>
          <w:szCs w:val="20"/>
        </w:rPr>
        <w:t xml:space="preserve"> </w:t>
      </w:r>
      <w:r w:rsidRPr="09F6F4FC">
        <w:rPr>
          <w:sz w:val="20"/>
          <w:szCs w:val="20"/>
        </w:rPr>
        <w:t>participation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>des</w:t>
      </w:r>
      <w:r w:rsidRPr="09F6F4FC">
        <w:rPr>
          <w:spacing w:val="24"/>
          <w:sz w:val="20"/>
          <w:szCs w:val="20"/>
        </w:rPr>
        <w:t xml:space="preserve"> </w:t>
      </w:r>
      <w:r w:rsidRPr="09F6F4FC">
        <w:rPr>
          <w:sz w:val="20"/>
          <w:szCs w:val="20"/>
        </w:rPr>
        <w:t>entreprises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>sélectionnées</w:t>
      </w:r>
      <w:r w:rsidRPr="09F6F4FC">
        <w:rPr>
          <w:spacing w:val="26"/>
          <w:sz w:val="20"/>
          <w:szCs w:val="20"/>
        </w:rPr>
        <w:t xml:space="preserve"> </w:t>
      </w:r>
      <w:r w:rsidRPr="09F6F4FC">
        <w:rPr>
          <w:sz w:val="20"/>
          <w:szCs w:val="20"/>
        </w:rPr>
        <w:t xml:space="preserve">: </w:t>
      </w:r>
      <w:r w:rsidR="71300335" w:rsidRPr="09F6F4FC">
        <w:rPr>
          <w:sz w:val="20"/>
          <w:szCs w:val="20"/>
        </w:rPr>
        <w:t xml:space="preserve">Présentation sur le site web du Business </w:t>
      </w:r>
      <w:proofErr w:type="spellStart"/>
      <w:r w:rsidR="71300335" w:rsidRPr="09F6F4FC">
        <w:rPr>
          <w:sz w:val="20"/>
          <w:szCs w:val="20"/>
        </w:rPr>
        <w:t>Summit</w:t>
      </w:r>
      <w:proofErr w:type="spellEnd"/>
      <w:r w:rsidRPr="09F6F4FC">
        <w:rPr>
          <w:sz w:val="20"/>
          <w:szCs w:val="20"/>
        </w:rPr>
        <w:t xml:space="preserve">, réseaux </w:t>
      </w:r>
      <w:r w:rsidR="428A39D9" w:rsidRPr="09F6F4FC">
        <w:rPr>
          <w:sz w:val="20"/>
          <w:szCs w:val="20"/>
        </w:rPr>
        <w:t>sociaux, …</w:t>
      </w:r>
    </w:p>
    <w:p w14:paraId="70C26643" w14:textId="77777777" w:rsidR="001333D3" w:rsidRDefault="001333D3">
      <w:pPr>
        <w:pStyle w:val="Corpsdetexte"/>
      </w:pPr>
    </w:p>
    <w:p w14:paraId="6CDA0BCD" w14:textId="77777777" w:rsidR="001333D3" w:rsidRDefault="001333D3">
      <w:pPr>
        <w:pStyle w:val="Corpsdetexte"/>
        <w:spacing w:before="9"/>
        <w:rPr>
          <w:sz w:val="19"/>
        </w:rPr>
      </w:pPr>
    </w:p>
    <w:p w14:paraId="0403B43B" w14:textId="77777777" w:rsidR="001333D3" w:rsidRDefault="00A96AD2">
      <w:pPr>
        <w:pStyle w:val="Titre3"/>
        <w:spacing w:before="1"/>
        <w:jc w:val="both"/>
        <w:rPr>
          <w:b w:val="0"/>
        </w:rPr>
      </w:pPr>
      <w:r>
        <w:t>L’entreprise</w:t>
      </w:r>
      <w:r>
        <w:rPr>
          <w:spacing w:val="-7"/>
        </w:rPr>
        <w:t xml:space="preserve"> </w:t>
      </w:r>
      <w:proofErr w:type="spellStart"/>
      <w:r>
        <w:t>co</w:t>
      </w:r>
      <w:proofErr w:type="spellEnd"/>
      <w:r>
        <w:t>-exposante</w:t>
      </w:r>
      <w:r>
        <w:rPr>
          <w:spacing w:val="-6"/>
        </w:rPr>
        <w:t xml:space="preserve"> </w:t>
      </w:r>
      <w:r>
        <w:t>prend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rPr>
          <w:b w:val="0"/>
          <w:spacing w:val="-10"/>
        </w:rPr>
        <w:t>:</w:t>
      </w:r>
    </w:p>
    <w:p w14:paraId="1D25FF8C" w14:textId="77777777" w:rsidR="001333D3" w:rsidRDefault="00A96AD2">
      <w:pPr>
        <w:pStyle w:val="Paragraphedeliste"/>
        <w:numPr>
          <w:ilvl w:val="0"/>
          <w:numId w:val="5"/>
        </w:numPr>
        <w:tabs>
          <w:tab w:val="left" w:pos="972"/>
          <w:tab w:val="left" w:pos="973"/>
        </w:tabs>
        <w:spacing w:before="2"/>
        <w:ind w:right="675"/>
        <w:rPr>
          <w:sz w:val="20"/>
        </w:rPr>
      </w:pPr>
      <w:r w:rsidRPr="09F6F4FC">
        <w:rPr>
          <w:sz w:val="20"/>
          <w:szCs w:val="20"/>
        </w:rPr>
        <w:t>Les</w:t>
      </w:r>
      <w:r w:rsidRPr="09F6F4FC">
        <w:rPr>
          <w:spacing w:val="-9"/>
          <w:sz w:val="20"/>
          <w:szCs w:val="20"/>
        </w:rPr>
        <w:t xml:space="preserve"> </w:t>
      </w:r>
      <w:r w:rsidRPr="09F6F4FC">
        <w:rPr>
          <w:sz w:val="20"/>
          <w:szCs w:val="20"/>
        </w:rPr>
        <w:t>frais</w:t>
      </w:r>
      <w:r w:rsidRPr="09F6F4FC">
        <w:rPr>
          <w:spacing w:val="-11"/>
          <w:sz w:val="20"/>
          <w:szCs w:val="20"/>
        </w:rPr>
        <w:t xml:space="preserve"> </w:t>
      </w:r>
      <w:r w:rsidRPr="09F6F4FC">
        <w:rPr>
          <w:sz w:val="20"/>
          <w:szCs w:val="20"/>
        </w:rPr>
        <w:t>de</w:t>
      </w:r>
      <w:r w:rsidRPr="09F6F4FC">
        <w:rPr>
          <w:spacing w:val="-11"/>
          <w:sz w:val="20"/>
          <w:szCs w:val="20"/>
        </w:rPr>
        <w:t xml:space="preserve"> </w:t>
      </w:r>
      <w:r w:rsidRPr="09F6F4FC">
        <w:rPr>
          <w:sz w:val="20"/>
          <w:szCs w:val="20"/>
        </w:rPr>
        <w:t>transport,</w:t>
      </w:r>
      <w:r w:rsidRPr="09F6F4FC">
        <w:rPr>
          <w:spacing w:val="-9"/>
          <w:sz w:val="20"/>
          <w:szCs w:val="20"/>
        </w:rPr>
        <w:t xml:space="preserve"> </w:t>
      </w:r>
      <w:r w:rsidRPr="09F6F4FC">
        <w:rPr>
          <w:sz w:val="20"/>
          <w:szCs w:val="20"/>
        </w:rPr>
        <w:t>de</w:t>
      </w:r>
      <w:r w:rsidRPr="09F6F4FC">
        <w:rPr>
          <w:spacing w:val="-10"/>
          <w:sz w:val="20"/>
          <w:szCs w:val="20"/>
        </w:rPr>
        <w:t xml:space="preserve"> </w:t>
      </w:r>
      <w:r w:rsidRPr="09F6F4FC">
        <w:rPr>
          <w:sz w:val="20"/>
          <w:szCs w:val="20"/>
        </w:rPr>
        <w:t>restauration</w:t>
      </w:r>
      <w:r w:rsidRPr="09F6F4FC">
        <w:rPr>
          <w:spacing w:val="-11"/>
          <w:sz w:val="20"/>
          <w:szCs w:val="20"/>
        </w:rPr>
        <w:t xml:space="preserve"> </w:t>
      </w:r>
      <w:r w:rsidRPr="09F6F4FC">
        <w:rPr>
          <w:sz w:val="20"/>
          <w:szCs w:val="20"/>
        </w:rPr>
        <w:t>et</w:t>
      </w:r>
      <w:r w:rsidRPr="09F6F4FC">
        <w:rPr>
          <w:spacing w:val="-10"/>
          <w:sz w:val="20"/>
          <w:szCs w:val="20"/>
        </w:rPr>
        <w:t xml:space="preserve"> </w:t>
      </w:r>
      <w:r w:rsidRPr="09F6F4FC">
        <w:rPr>
          <w:sz w:val="20"/>
          <w:szCs w:val="20"/>
        </w:rPr>
        <w:t>d’hébergement</w:t>
      </w:r>
      <w:r w:rsidRPr="09F6F4FC">
        <w:rPr>
          <w:spacing w:val="-8"/>
          <w:sz w:val="20"/>
          <w:szCs w:val="20"/>
        </w:rPr>
        <w:t xml:space="preserve"> </w:t>
      </w:r>
      <w:r w:rsidRPr="09F6F4FC">
        <w:rPr>
          <w:sz w:val="20"/>
          <w:szCs w:val="20"/>
        </w:rPr>
        <w:t>de</w:t>
      </w:r>
      <w:r w:rsidRPr="09F6F4FC">
        <w:rPr>
          <w:spacing w:val="-11"/>
          <w:sz w:val="20"/>
          <w:szCs w:val="20"/>
        </w:rPr>
        <w:t xml:space="preserve"> </w:t>
      </w:r>
      <w:r w:rsidRPr="09F6F4FC">
        <w:rPr>
          <w:sz w:val="20"/>
          <w:szCs w:val="20"/>
        </w:rPr>
        <w:t>ses</w:t>
      </w:r>
      <w:r w:rsidRPr="09F6F4FC">
        <w:rPr>
          <w:spacing w:val="-9"/>
          <w:sz w:val="20"/>
          <w:szCs w:val="20"/>
        </w:rPr>
        <w:t xml:space="preserve"> </w:t>
      </w:r>
      <w:r w:rsidRPr="09F6F4FC">
        <w:rPr>
          <w:sz w:val="20"/>
          <w:szCs w:val="20"/>
        </w:rPr>
        <w:t>équipes</w:t>
      </w:r>
      <w:r w:rsidRPr="09F6F4FC">
        <w:rPr>
          <w:spacing w:val="-9"/>
          <w:sz w:val="20"/>
          <w:szCs w:val="20"/>
        </w:rPr>
        <w:t xml:space="preserve"> </w:t>
      </w:r>
      <w:r w:rsidRPr="09F6F4FC">
        <w:rPr>
          <w:sz w:val="20"/>
          <w:szCs w:val="20"/>
        </w:rPr>
        <w:t>et</w:t>
      </w:r>
      <w:r w:rsidRPr="09F6F4FC">
        <w:rPr>
          <w:spacing w:val="-10"/>
          <w:sz w:val="20"/>
          <w:szCs w:val="20"/>
        </w:rPr>
        <w:t xml:space="preserve"> </w:t>
      </w:r>
      <w:r w:rsidRPr="09F6F4FC">
        <w:rPr>
          <w:sz w:val="20"/>
          <w:szCs w:val="20"/>
        </w:rPr>
        <w:t>de</w:t>
      </w:r>
      <w:r w:rsidRPr="09F6F4FC">
        <w:rPr>
          <w:spacing w:val="-9"/>
          <w:sz w:val="20"/>
          <w:szCs w:val="20"/>
        </w:rPr>
        <w:t xml:space="preserve"> </w:t>
      </w:r>
      <w:r w:rsidRPr="09F6F4FC">
        <w:rPr>
          <w:sz w:val="20"/>
          <w:szCs w:val="20"/>
        </w:rPr>
        <w:t>son</w:t>
      </w:r>
      <w:r w:rsidRPr="09F6F4FC">
        <w:rPr>
          <w:spacing w:val="-6"/>
          <w:sz w:val="20"/>
          <w:szCs w:val="20"/>
        </w:rPr>
        <w:t xml:space="preserve"> </w:t>
      </w:r>
      <w:r w:rsidRPr="09F6F4FC">
        <w:rPr>
          <w:sz w:val="20"/>
          <w:szCs w:val="20"/>
        </w:rPr>
        <w:t>matériel</w:t>
      </w:r>
      <w:r w:rsidRPr="09F6F4FC">
        <w:rPr>
          <w:spacing w:val="-9"/>
          <w:sz w:val="20"/>
          <w:szCs w:val="20"/>
        </w:rPr>
        <w:t xml:space="preserve"> </w:t>
      </w:r>
      <w:r w:rsidRPr="09F6F4FC">
        <w:rPr>
          <w:sz w:val="20"/>
          <w:szCs w:val="20"/>
        </w:rPr>
        <w:t>personnel</w:t>
      </w:r>
      <w:r w:rsidRPr="09F6F4FC">
        <w:rPr>
          <w:spacing w:val="-11"/>
          <w:sz w:val="20"/>
          <w:szCs w:val="20"/>
        </w:rPr>
        <w:t xml:space="preserve"> </w:t>
      </w:r>
      <w:r w:rsidRPr="09F6F4FC">
        <w:rPr>
          <w:sz w:val="20"/>
          <w:szCs w:val="20"/>
        </w:rPr>
        <w:t xml:space="preserve">(écrans, </w:t>
      </w:r>
      <w:r w:rsidRPr="09F6F4FC">
        <w:rPr>
          <w:spacing w:val="-4"/>
          <w:sz w:val="20"/>
          <w:szCs w:val="20"/>
        </w:rPr>
        <w:t>PC…)</w:t>
      </w:r>
    </w:p>
    <w:p w14:paraId="27E5FA8B" w14:textId="1C1FFF61" w:rsidR="001333D3" w:rsidRDefault="001333D3">
      <w:pPr>
        <w:pStyle w:val="Corpsdetexte"/>
        <w:spacing w:before="9"/>
      </w:pPr>
    </w:p>
    <w:p w14:paraId="3CC97B2A" w14:textId="52F9DD47" w:rsidR="001333D3" w:rsidRDefault="00703DD8" w:rsidP="09F6F4FC">
      <w:pPr>
        <w:spacing w:before="1"/>
        <w:ind w:left="252" w:right="674"/>
        <w:jc w:val="both"/>
        <w:rPr>
          <w:b/>
          <w:bCs/>
          <w:sz w:val="20"/>
          <w:szCs w:val="20"/>
        </w:rPr>
      </w:pPr>
      <w:r>
        <w:rPr>
          <w:color w:val="2B579A"/>
          <w:highlight w:val="yellow"/>
          <w:shd w:val="clear" w:color="auto" w:fill="E6E6E6"/>
        </w:rPr>
        <w:pict w14:anchorId="413E90B5">
          <v:shape id="docshape3" o:spid="_x0000_s2058" style="position:absolute;left:0;text-align:left;margin-left:49.8pt;margin-top:.1pt;width:1.45pt;height:24.5pt;z-index:251658240;mso-position-horizontal-relative:page" coordorigin="996,2" coordsize="29,490" path="m1025,2r-29,l996,247r,244l1025,491r,-244l1025,2xe" fillcolor="#ffbf00" stroked="f">
            <v:path arrowok="t"/>
            <w10:wrap anchorx="page"/>
          </v:shape>
        </w:pict>
      </w:r>
      <w:r w:rsidR="00A96AD2" w:rsidRPr="46FC38A1">
        <w:rPr>
          <w:b/>
          <w:bCs/>
          <w:sz w:val="20"/>
          <w:szCs w:val="20"/>
        </w:rPr>
        <w:t xml:space="preserve">En complétant ce dossier, l’entreprise </w:t>
      </w:r>
      <w:proofErr w:type="spellStart"/>
      <w:r w:rsidR="00A96AD2" w:rsidRPr="46FC38A1">
        <w:rPr>
          <w:b/>
          <w:bCs/>
          <w:sz w:val="20"/>
          <w:szCs w:val="20"/>
        </w:rPr>
        <w:t>co</w:t>
      </w:r>
      <w:proofErr w:type="spellEnd"/>
      <w:r w:rsidR="00A96AD2" w:rsidRPr="46FC38A1">
        <w:rPr>
          <w:b/>
          <w:bCs/>
          <w:sz w:val="20"/>
          <w:szCs w:val="20"/>
        </w:rPr>
        <w:t xml:space="preserve">-exposante s’engage à être présente </w:t>
      </w:r>
      <w:r w:rsidR="05C890C0" w:rsidRPr="46FC38A1">
        <w:rPr>
          <w:b/>
          <w:bCs/>
          <w:sz w:val="20"/>
          <w:szCs w:val="20"/>
        </w:rPr>
        <w:t xml:space="preserve">le </w:t>
      </w:r>
      <w:r w:rsidR="22532FA6" w:rsidRPr="46FC38A1">
        <w:rPr>
          <w:b/>
          <w:bCs/>
          <w:sz w:val="20"/>
          <w:szCs w:val="20"/>
        </w:rPr>
        <w:t xml:space="preserve">jeudi </w:t>
      </w:r>
      <w:r w:rsidR="05C890C0" w:rsidRPr="46FC38A1">
        <w:rPr>
          <w:b/>
          <w:bCs/>
          <w:sz w:val="20"/>
          <w:szCs w:val="20"/>
        </w:rPr>
        <w:t xml:space="preserve">6 avril 2023 tout au long </w:t>
      </w:r>
      <w:r w:rsidR="215CC0C4" w:rsidRPr="46FC38A1">
        <w:rPr>
          <w:b/>
          <w:bCs/>
          <w:sz w:val="20"/>
          <w:szCs w:val="20"/>
        </w:rPr>
        <w:t>du</w:t>
      </w:r>
      <w:r w:rsidR="05C890C0" w:rsidRPr="46FC38A1">
        <w:rPr>
          <w:b/>
          <w:bCs/>
          <w:sz w:val="20"/>
          <w:szCs w:val="20"/>
        </w:rPr>
        <w:t xml:space="preserve"> Business </w:t>
      </w:r>
      <w:proofErr w:type="spellStart"/>
      <w:r w:rsidR="05C890C0" w:rsidRPr="46FC38A1">
        <w:rPr>
          <w:b/>
          <w:bCs/>
          <w:sz w:val="20"/>
          <w:szCs w:val="20"/>
        </w:rPr>
        <w:t>Summit</w:t>
      </w:r>
      <w:proofErr w:type="spellEnd"/>
      <w:r w:rsidR="05C890C0" w:rsidRPr="46FC38A1">
        <w:rPr>
          <w:b/>
          <w:bCs/>
          <w:sz w:val="20"/>
          <w:szCs w:val="20"/>
        </w:rPr>
        <w:t xml:space="preserve"> (</w:t>
      </w:r>
      <w:r w:rsidR="3E642317" w:rsidRPr="46FC38A1">
        <w:rPr>
          <w:b/>
          <w:bCs/>
          <w:sz w:val="20"/>
          <w:szCs w:val="20"/>
        </w:rPr>
        <w:t>8</w:t>
      </w:r>
      <w:r w:rsidR="05C890C0" w:rsidRPr="46FC38A1">
        <w:rPr>
          <w:b/>
          <w:bCs/>
          <w:sz w:val="20"/>
          <w:szCs w:val="20"/>
        </w:rPr>
        <w:t>h</w:t>
      </w:r>
      <w:r w:rsidR="2BFC06DA" w:rsidRPr="46FC38A1">
        <w:rPr>
          <w:b/>
          <w:bCs/>
          <w:sz w:val="20"/>
          <w:szCs w:val="20"/>
        </w:rPr>
        <w:t>3</w:t>
      </w:r>
      <w:r w:rsidR="0CF94B5E" w:rsidRPr="46FC38A1">
        <w:rPr>
          <w:b/>
          <w:bCs/>
          <w:sz w:val="20"/>
          <w:szCs w:val="20"/>
        </w:rPr>
        <w:t>0</w:t>
      </w:r>
      <w:r w:rsidR="05C890C0" w:rsidRPr="46FC38A1">
        <w:rPr>
          <w:b/>
          <w:bCs/>
          <w:sz w:val="20"/>
          <w:szCs w:val="20"/>
        </w:rPr>
        <w:t xml:space="preserve"> - 1</w:t>
      </w:r>
      <w:r w:rsidR="395CC82B" w:rsidRPr="46FC38A1">
        <w:rPr>
          <w:b/>
          <w:bCs/>
          <w:sz w:val="20"/>
          <w:szCs w:val="20"/>
        </w:rPr>
        <w:t>7</w:t>
      </w:r>
      <w:r w:rsidR="05C890C0" w:rsidRPr="46FC38A1">
        <w:rPr>
          <w:b/>
          <w:bCs/>
          <w:sz w:val="20"/>
          <w:szCs w:val="20"/>
        </w:rPr>
        <w:t>h</w:t>
      </w:r>
      <w:r w:rsidR="2EA3F30C" w:rsidRPr="46FC38A1">
        <w:rPr>
          <w:b/>
          <w:bCs/>
          <w:sz w:val="20"/>
          <w:szCs w:val="20"/>
        </w:rPr>
        <w:t>00</w:t>
      </w:r>
      <w:r w:rsidR="05C890C0" w:rsidRPr="46FC38A1">
        <w:rPr>
          <w:b/>
          <w:bCs/>
          <w:sz w:val="20"/>
          <w:szCs w:val="20"/>
        </w:rPr>
        <w:t>)</w:t>
      </w:r>
      <w:r w:rsidR="00A96AD2" w:rsidRPr="46FC38A1">
        <w:rPr>
          <w:b/>
          <w:bCs/>
          <w:sz w:val="20"/>
          <w:szCs w:val="20"/>
        </w:rPr>
        <w:t xml:space="preserve">. </w:t>
      </w:r>
    </w:p>
    <w:p w14:paraId="1886DDD7" w14:textId="77777777" w:rsidR="001333D3" w:rsidRDefault="001333D3">
      <w:pPr>
        <w:pStyle w:val="Corpsdetexte"/>
        <w:spacing w:before="9"/>
        <w:rPr>
          <w:b/>
          <w:sz w:val="15"/>
        </w:rPr>
      </w:pPr>
    </w:p>
    <w:p w14:paraId="08F943F2" w14:textId="77777777" w:rsidR="001333D3" w:rsidRPr="00C12D6C" w:rsidRDefault="00A96AD2">
      <w:pPr>
        <w:pStyle w:val="Titre2"/>
        <w:spacing w:before="52"/>
        <w:rPr>
          <w:color w:val="017ACD"/>
        </w:rPr>
      </w:pPr>
      <w:r w:rsidRPr="00C12D6C">
        <w:rPr>
          <w:color w:val="017ACD"/>
        </w:rPr>
        <w:t>Les</w:t>
      </w:r>
      <w:r w:rsidRPr="00C12D6C">
        <w:rPr>
          <w:color w:val="017ACD"/>
          <w:spacing w:val="-2"/>
        </w:rPr>
        <w:t xml:space="preserve"> </w:t>
      </w:r>
      <w:r w:rsidRPr="00C12D6C">
        <w:rPr>
          <w:color w:val="017ACD"/>
        </w:rPr>
        <w:t>structures</w:t>
      </w:r>
      <w:r w:rsidRPr="00C12D6C">
        <w:rPr>
          <w:color w:val="017ACD"/>
          <w:spacing w:val="2"/>
        </w:rPr>
        <w:t xml:space="preserve"> </w:t>
      </w:r>
      <w:r w:rsidRPr="00C12D6C">
        <w:rPr>
          <w:color w:val="017ACD"/>
          <w:spacing w:val="-2"/>
        </w:rPr>
        <w:t>éligibles</w:t>
      </w:r>
    </w:p>
    <w:p w14:paraId="7E12BE17" w14:textId="757FE3A2" w:rsidR="46FC38A1" w:rsidRDefault="46FC38A1" w:rsidP="46FC38A1">
      <w:pPr>
        <w:tabs>
          <w:tab w:val="left" w:pos="972"/>
          <w:tab w:val="left" w:pos="973"/>
        </w:tabs>
        <w:ind w:right="673"/>
        <w:rPr>
          <w:sz w:val="20"/>
          <w:szCs w:val="20"/>
        </w:rPr>
      </w:pPr>
    </w:p>
    <w:p w14:paraId="5DB04F4A" w14:textId="783D24E1" w:rsidR="001333D3" w:rsidRDefault="00A96AD2" w:rsidP="46FC38A1">
      <w:pPr>
        <w:tabs>
          <w:tab w:val="left" w:pos="972"/>
          <w:tab w:val="left" w:pos="973"/>
        </w:tabs>
        <w:ind w:right="673"/>
        <w:rPr>
          <w:sz w:val="20"/>
          <w:szCs w:val="20"/>
        </w:rPr>
      </w:pPr>
      <w:r w:rsidRPr="46FC38A1">
        <w:rPr>
          <w:sz w:val="20"/>
          <w:szCs w:val="20"/>
        </w:rPr>
        <w:t xml:space="preserve">Entreprises ayant développé une solution innovante dans les domaines de la marque employeur, </w:t>
      </w:r>
      <w:proofErr w:type="spellStart"/>
      <w:r w:rsidRPr="46FC38A1">
        <w:rPr>
          <w:sz w:val="20"/>
          <w:szCs w:val="20"/>
        </w:rPr>
        <w:t>sourcing</w:t>
      </w:r>
      <w:proofErr w:type="spellEnd"/>
      <w:r w:rsidRPr="46FC38A1">
        <w:rPr>
          <w:sz w:val="20"/>
          <w:szCs w:val="20"/>
        </w:rPr>
        <w:t xml:space="preserve"> des candidats et recrutement, gestion des </w:t>
      </w:r>
      <w:r w:rsidR="441EBFAB" w:rsidRPr="46FC38A1">
        <w:rPr>
          <w:sz w:val="20"/>
          <w:szCs w:val="20"/>
        </w:rPr>
        <w:t>compétences, formation, RSE, digitalisation de la fonction RH</w:t>
      </w:r>
    </w:p>
    <w:p w14:paraId="4FDEA273" w14:textId="77777777" w:rsidR="001333D3" w:rsidRDefault="00A96AD2" w:rsidP="46FC38A1">
      <w:pPr>
        <w:pStyle w:val="Paragraphedeliste"/>
        <w:numPr>
          <w:ilvl w:val="0"/>
          <w:numId w:val="5"/>
        </w:numPr>
        <w:tabs>
          <w:tab w:val="left" w:pos="972"/>
          <w:tab w:val="left" w:pos="973"/>
        </w:tabs>
        <w:spacing w:before="1" w:line="255" w:lineRule="exact"/>
        <w:rPr>
          <w:sz w:val="20"/>
          <w:szCs w:val="20"/>
        </w:rPr>
      </w:pPr>
      <w:r w:rsidRPr="09F6F4FC">
        <w:rPr>
          <w:sz w:val="20"/>
          <w:szCs w:val="20"/>
        </w:rPr>
        <w:t>Avoir</w:t>
      </w:r>
      <w:r w:rsidRPr="09F6F4FC">
        <w:rPr>
          <w:spacing w:val="-6"/>
          <w:sz w:val="20"/>
          <w:szCs w:val="20"/>
        </w:rPr>
        <w:t xml:space="preserve"> </w:t>
      </w:r>
      <w:r w:rsidRPr="09F6F4FC">
        <w:rPr>
          <w:sz w:val="20"/>
          <w:szCs w:val="20"/>
        </w:rPr>
        <w:t>un</w:t>
      </w:r>
      <w:r w:rsidRPr="09F6F4FC">
        <w:rPr>
          <w:spacing w:val="-6"/>
          <w:sz w:val="20"/>
          <w:szCs w:val="20"/>
        </w:rPr>
        <w:t xml:space="preserve"> </w:t>
      </w:r>
      <w:r w:rsidRPr="09F6F4FC">
        <w:rPr>
          <w:sz w:val="20"/>
          <w:szCs w:val="20"/>
        </w:rPr>
        <w:t>démonstrateur</w:t>
      </w:r>
      <w:r w:rsidRPr="09F6F4FC">
        <w:rPr>
          <w:spacing w:val="-4"/>
          <w:sz w:val="20"/>
          <w:szCs w:val="20"/>
        </w:rPr>
        <w:t xml:space="preserve"> </w:t>
      </w:r>
      <w:r w:rsidRPr="09F6F4FC">
        <w:rPr>
          <w:sz w:val="20"/>
          <w:szCs w:val="20"/>
        </w:rPr>
        <w:t>fiable</w:t>
      </w:r>
      <w:r w:rsidRPr="09F6F4FC">
        <w:rPr>
          <w:spacing w:val="-3"/>
          <w:sz w:val="20"/>
          <w:szCs w:val="20"/>
        </w:rPr>
        <w:t xml:space="preserve"> </w:t>
      </w:r>
      <w:r w:rsidRPr="09F6F4FC">
        <w:rPr>
          <w:sz w:val="20"/>
          <w:szCs w:val="20"/>
        </w:rPr>
        <w:t>/</w:t>
      </w:r>
      <w:r w:rsidRPr="09F6F4FC">
        <w:rPr>
          <w:spacing w:val="-6"/>
          <w:sz w:val="20"/>
          <w:szCs w:val="20"/>
        </w:rPr>
        <w:t xml:space="preserve"> </w:t>
      </w:r>
      <w:r w:rsidRPr="09F6F4FC">
        <w:rPr>
          <w:sz w:val="20"/>
          <w:szCs w:val="20"/>
        </w:rPr>
        <w:t>solution</w:t>
      </w:r>
      <w:r w:rsidRPr="09F6F4FC">
        <w:rPr>
          <w:spacing w:val="-3"/>
          <w:sz w:val="20"/>
          <w:szCs w:val="20"/>
        </w:rPr>
        <w:t xml:space="preserve"> </w:t>
      </w:r>
      <w:r w:rsidRPr="09F6F4FC">
        <w:rPr>
          <w:spacing w:val="-2"/>
          <w:sz w:val="20"/>
          <w:szCs w:val="20"/>
        </w:rPr>
        <w:t>démontrable</w:t>
      </w:r>
    </w:p>
    <w:p w14:paraId="2B0AE414" w14:textId="6F2AD136" w:rsidR="001333D3" w:rsidRDefault="6E5F121B" w:rsidP="46FC38A1">
      <w:pPr>
        <w:pStyle w:val="Paragraphedeliste"/>
        <w:numPr>
          <w:ilvl w:val="0"/>
          <w:numId w:val="5"/>
        </w:numPr>
        <w:tabs>
          <w:tab w:val="left" w:pos="972"/>
          <w:tab w:val="left" w:pos="973"/>
        </w:tabs>
        <w:ind w:right="676"/>
        <w:rPr>
          <w:sz w:val="20"/>
          <w:szCs w:val="20"/>
        </w:rPr>
      </w:pPr>
      <w:r w:rsidRPr="09F6F4FC">
        <w:rPr>
          <w:sz w:val="20"/>
          <w:szCs w:val="20"/>
        </w:rPr>
        <w:t>S</w:t>
      </w:r>
      <w:r w:rsidR="00A96AD2" w:rsidRPr="09F6F4FC">
        <w:rPr>
          <w:sz w:val="20"/>
          <w:szCs w:val="20"/>
        </w:rPr>
        <w:t>iège</w:t>
      </w:r>
      <w:r w:rsidR="00A96AD2" w:rsidRPr="09F6F4FC">
        <w:rPr>
          <w:spacing w:val="-5"/>
          <w:sz w:val="20"/>
          <w:szCs w:val="20"/>
        </w:rPr>
        <w:t xml:space="preserve"> </w:t>
      </w:r>
      <w:r w:rsidR="00A96AD2" w:rsidRPr="09F6F4FC">
        <w:rPr>
          <w:sz w:val="20"/>
          <w:szCs w:val="20"/>
        </w:rPr>
        <w:t>social</w:t>
      </w:r>
      <w:r w:rsidR="00A96AD2" w:rsidRPr="09F6F4FC">
        <w:rPr>
          <w:spacing w:val="-4"/>
          <w:sz w:val="20"/>
          <w:szCs w:val="20"/>
        </w:rPr>
        <w:t xml:space="preserve"> </w:t>
      </w:r>
      <w:r w:rsidR="00A96AD2" w:rsidRPr="09F6F4FC">
        <w:rPr>
          <w:sz w:val="20"/>
          <w:szCs w:val="20"/>
        </w:rPr>
        <w:t>ou</w:t>
      </w:r>
      <w:r w:rsidR="00A96AD2" w:rsidRPr="09F6F4FC">
        <w:rPr>
          <w:spacing w:val="-1"/>
          <w:sz w:val="20"/>
          <w:szCs w:val="20"/>
        </w:rPr>
        <w:t xml:space="preserve"> </w:t>
      </w:r>
      <w:r w:rsidR="00A96AD2" w:rsidRPr="09F6F4FC">
        <w:rPr>
          <w:sz w:val="20"/>
          <w:szCs w:val="20"/>
        </w:rPr>
        <w:t>un</w:t>
      </w:r>
      <w:r w:rsidR="00A96AD2" w:rsidRPr="09F6F4FC">
        <w:rPr>
          <w:spacing w:val="-5"/>
          <w:sz w:val="20"/>
          <w:szCs w:val="20"/>
        </w:rPr>
        <w:t xml:space="preserve"> </w:t>
      </w:r>
      <w:r w:rsidR="00A96AD2" w:rsidRPr="09F6F4FC">
        <w:rPr>
          <w:sz w:val="20"/>
          <w:szCs w:val="20"/>
        </w:rPr>
        <w:t>d</w:t>
      </w:r>
      <w:r w:rsidR="1353FFC2" w:rsidRPr="09F6F4FC">
        <w:rPr>
          <w:sz w:val="20"/>
          <w:szCs w:val="20"/>
        </w:rPr>
        <w:t>es</w:t>
      </w:r>
      <w:r w:rsidR="00A96AD2" w:rsidRPr="09F6F4FC">
        <w:rPr>
          <w:spacing w:val="-5"/>
          <w:sz w:val="20"/>
          <w:szCs w:val="20"/>
        </w:rPr>
        <w:t xml:space="preserve"> </w:t>
      </w:r>
      <w:r w:rsidR="00A96AD2" w:rsidRPr="09F6F4FC">
        <w:rPr>
          <w:sz w:val="20"/>
          <w:szCs w:val="20"/>
        </w:rPr>
        <w:t>établissement</w:t>
      </w:r>
      <w:r w:rsidR="0AB1799A" w:rsidRPr="09F6F4FC">
        <w:rPr>
          <w:sz w:val="20"/>
          <w:szCs w:val="20"/>
        </w:rPr>
        <w:t>s</w:t>
      </w:r>
      <w:r w:rsidR="00A96AD2" w:rsidRPr="09F6F4FC">
        <w:rPr>
          <w:spacing w:val="-2"/>
          <w:sz w:val="20"/>
          <w:szCs w:val="20"/>
        </w:rPr>
        <w:t xml:space="preserve"> </w:t>
      </w:r>
      <w:r w:rsidR="00A96AD2" w:rsidRPr="09F6F4FC">
        <w:rPr>
          <w:sz w:val="20"/>
          <w:szCs w:val="20"/>
        </w:rPr>
        <w:t>immatriculé</w:t>
      </w:r>
      <w:r w:rsidR="75093987" w:rsidRPr="09F6F4FC">
        <w:rPr>
          <w:sz w:val="20"/>
          <w:szCs w:val="20"/>
        </w:rPr>
        <w:t>s</w:t>
      </w:r>
      <w:r w:rsidR="00A96AD2" w:rsidRPr="09F6F4FC">
        <w:rPr>
          <w:spacing w:val="38"/>
          <w:sz w:val="20"/>
          <w:szCs w:val="20"/>
        </w:rPr>
        <w:t xml:space="preserve"> </w:t>
      </w:r>
      <w:r w:rsidR="00A96AD2" w:rsidRPr="09F6F4FC">
        <w:rPr>
          <w:sz w:val="20"/>
          <w:szCs w:val="20"/>
        </w:rPr>
        <w:t>en</w:t>
      </w:r>
      <w:r w:rsidR="00A96AD2" w:rsidRPr="09F6F4FC">
        <w:rPr>
          <w:spacing w:val="-4"/>
          <w:sz w:val="20"/>
          <w:szCs w:val="20"/>
        </w:rPr>
        <w:t xml:space="preserve"> </w:t>
      </w:r>
      <w:r w:rsidR="00A96AD2" w:rsidRPr="09F6F4FC">
        <w:rPr>
          <w:sz w:val="20"/>
          <w:szCs w:val="20"/>
        </w:rPr>
        <w:t>région</w:t>
      </w:r>
      <w:r w:rsidR="00A96AD2" w:rsidRPr="09F6F4FC">
        <w:rPr>
          <w:spacing w:val="-1"/>
          <w:sz w:val="20"/>
          <w:szCs w:val="20"/>
        </w:rPr>
        <w:t xml:space="preserve"> </w:t>
      </w:r>
      <w:r w:rsidR="00A96AD2" w:rsidRPr="09F6F4FC">
        <w:rPr>
          <w:sz w:val="20"/>
          <w:szCs w:val="20"/>
        </w:rPr>
        <w:t xml:space="preserve">Auvergne- </w:t>
      </w:r>
      <w:r w:rsidR="00A96AD2" w:rsidRPr="09F6F4FC">
        <w:rPr>
          <w:spacing w:val="-2"/>
          <w:sz w:val="20"/>
          <w:szCs w:val="20"/>
        </w:rPr>
        <w:t>Rhône-Alpes</w:t>
      </w:r>
    </w:p>
    <w:p w14:paraId="5BDCA5FC" w14:textId="77777777" w:rsidR="001333D3" w:rsidRDefault="001333D3">
      <w:pPr>
        <w:pStyle w:val="Corpsdetexte"/>
        <w:spacing w:before="11"/>
        <w:rPr>
          <w:sz w:val="19"/>
        </w:rPr>
      </w:pPr>
    </w:p>
    <w:p w14:paraId="3AD8A2C4" w14:textId="77777777" w:rsidR="001333D3" w:rsidRPr="00C12D6C" w:rsidRDefault="00A96AD2">
      <w:pPr>
        <w:pStyle w:val="Titre2"/>
        <w:spacing w:before="1"/>
        <w:rPr>
          <w:color w:val="017ACD"/>
        </w:rPr>
      </w:pPr>
      <w:r w:rsidRPr="00C12D6C">
        <w:rPr>
          <w:color w:val="017ACD"/>
        </w:rPr>
        <w:t>Les</w:t>
      </w:r>
      <w:r w:rsidRPr="00C12D6C">
        <w:rPr>
          <w:color w:val="017ACD"/>
          <w:spacing w:val="-2"/>
        </w:rPr>
        <w:t xml:space="preserve"> </w:t>
      </w:r>
      <w:r w:rsidRPr="00C12D6C">
        <w:rPr>
          <w:color w:val="017ACD"/>
        </w:rPr>
        <w:t>modalités</w:t>
      </w:r>
      <w:r w:rsidRPr="00C12D6C">
        <w:rPr>
          <w:color w:val="017ACD"/>
          <w:spacing w:val="1"/>
        </w:rPr>
        <w:t xml:space="preserve"> </w:t>
      </w:r>
      <w:r w:rsidRPr="00C12D6C">
        <w:rPr>
          <w:color w:val="017ACD"/>
        </w:rPr>
        <w:t xml:space="preserve">de </w:t>
      </w:r>
      <w:r w:rsidRPr="00C12D6C">
        <w:rPr>
          <w:color w:val="017ACD"/>
          <w:spacing w:val="-2"/>
        </w:rPr>
        <w:t>candidature</w:t>
      </w:r>
    </w:p>
    <w:p w14:paraId="23E91A76" w14:textId="77777777" w:rsidR="001333D3" w:rsidRDefault="001333D3">
      <w:pPr>
        <w:pStyle w:val="Corpsdetexte"/>
        <w:spacing w:before="11"/>
        <w:rPr>
          <w:b/>
          <w:sz w:val="19"/>
        </w:rPr>
      </w:pPr>
    </w:p>
    <w:p w14:paraId="40A8F1DD" w14:textId="77777777" w:rsidR="001333D3" w:rsidRDefault="00A96AD2">
      <w:pPr>
        <w:pStyle w:val="Paragraphedeliste"/>
        <w:numPr>
          <w:ilvl w:val="0"/>
          <w:numId w:val="3"/>
        </w:numPr>
        <w:tabs>
          <w:tab w:val="left" w:pos="2173"/>
        </w:tabs>
        <w:spacing w:before="1" w:line="505" w:lineRule="exact"/>
        <w:ind w:hanging="361"/>
        <w:rPr>
          <w:sz w:val="20"/>
        </w:rPr>
      </w:pPr>
      <w:r>
        <w:rPr>
          <w:sz w:val="20"/>
        </w:rPr>
        <w:t>Rédiger</w:t>
      </w:r>
      <w:r>
        <w:rPr>
          <w:spacing w:val="-5"/>
          <w:sz w:val="20"/>
        </w:rPr>
        <w:t xml:space="preserve"> </w:t>
      </w:r>
      <w:r>
        <w:rPr>
          <w:sz w:val="20"/>
        </w:rPr>
        <w:t>votre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candidature</w:t>
      </w:r>
    </w:p>
    <w:p w14:paraId="425ACC57" w14:textId="44275EB9" w:rsidR="001333D3" w:rsidRDefault="00A96AD2" w:rsidP="46FC38A1">
      <w:pPr>
        <w:pStyle w:val="Paragraphedeliste"/>
        <w:numPr>
          <w:ilvl w:val="0"/>
          <w:numId w:val="3"/>
        </w:numPr>
        <w:tabs>
          <w:tab w:val="left" w:pos="2173"/>
        </w:tabs>
        <w:spacing w:before="55" w:line="189" w:lineRule="auto"/>
        <w:ind w:right="740"/>
        <w:rPr>
          <w:sz w:val="20"/>
          <w:szCs w:val="20"/>
        </w:rPr>
      </w:pPr>
      <w:r w:rsidRPr="09F6F4FC">
        <w:rPr>
          <w:sz w:val="20"/>
          <w:szCs w:val="20"/>
        </w:rPr>
        <w:t>Envoyer</w:t>
      </w:r>
      <w:r w:rsidRPr="46FC38A1">
        <w:rPr>
          <w:spacing w:val="-3"/>
          <w:sz w:val="20"/>
          <w:szCs w:val="20"/>
        </w:rPr>
        <w:t xml:space="preserve"> </w:t>
      </w:r>
      <w:r w:rsidRPr="46FC38A1">
        <w:rPr>
          <w:sz w:val="20"/>
          <w:szCs w:val="20"/>
        </w:rPr>
        <w:t>votre</w:t>
      </w:r>
      <w:r w:rsidRPr="09F6F4FC">
        <w:rPr>
          <w:spacing w:val="-4"/>
          <w:sz w:val="20"/>
          <w:szCs w:val="20"/>
        </w:rPr>
        <w:t xml:space="preserve"> </w:t>
      </w:r>
      <w:r w:rsidRPr="09F6F4FC">
        <w:rPr>
          <w:sz w:val="20"/>
          <w:szCs w:val="20"/>
        </w:rPr>
        <w:t>dossier</w:t>
      </w:r>
      <w:r w:rsidRPr="09F6F4FC">
        <w:rPr>
          <w:spacing w:val="-3"/>
          <w:sz w:val="20"/>
          <w:szCs w:val="20"/>
        </w:rPr>
        <w:t xml:space="preserve"> </w:t>
      </w:r>
      <w:r w:rsidRPr="09F6F4FC">
        <w:rPr>
          <w:sz w:val="20"/>
          <w:szCs w:val="20"/>
        </w:rPr>
        <w:t>par</w:t>
      </w:r>
      <w:r w:rsidRPr="09F6F4FC">
        <w:rPr>
          <w:spacing w:val="-3"/>
          <w:sz w:val="20"/>
          <w:szCs w:val="20"/>
        </w:rPr>
        <w:t xml:space="preserve"> </w:t>
      </w:r>
      <w:r w:rsidRPr="09F6F4FC">
        <w:rPr>
          <w:sz w:val="20"/>
          <w:szCs w:val="20"/>
        </w:rPr>
        <w:t>mail</w:t>
      </w:r>
      <w:r w:rsidRPr="09F6F4FC">
        <w:rPr>
          <w:spacing w:val="-3"/>
          <w:sz w:val="20"/>
          <w:szCs w:val="20"/>
        </w:rPr>
        <w:t xml:space="preserve"> </w:t>
      </w:r>
      <w:r w:rsidRPr="09F6F4FC">
        <w:rPr>
          <w:sz w:val="20"/>
          <w:szCs w:val="20"/>
        </w:rPr>
        <w:t>à</w:t>
      </w:r>
      <w:r w:rsidRPr="09F6F4FC">
        <w:rPr>
          <w:spacing w:val="-1"/>
          <w:sz w:val="20"/>
          <w:szCs w:val="20"/>
        </w:rPr>
        <w:t xml:space="preserve"> </w:t>
      </w:r>
      <w:r w:rsidRPr="09F6F4FC">
        <w:rPr>
          <w:sz w:val="20"/>
          <w:szCs w:val="20"/>
        </w:rPr>
        <w:t>l’adresse</w:t>
      </w:r>
      <w:r w:rsidRPr="09F6F4FC">
        <w:rPr>
          <w:spacing w:val="-4"/>
          <w:sz w:val="20"/>
          <w:szCs w:val="20"/>
        </w:rPr>
        <w:t xml:space="preserve"> </w:t>
      </w:r>
      <w:r w:rsidRPr="09F6F4FC">
        <w:rPr>
          <w:sz w:val="20"/>
          <w:szCs w:val="20"/>
        </w:rPr>
        <w:t>suivante</w:t>
      </w:r>
      <w:r w:rsidRPr="09F6F4FC">
        <w:rPr>
          <w:spacing w:val="-3"/>
          <w:sz w:val="20"/>
          <w:szCs w:val="20"/>
        </w:rPr>
        <w:t xml:space="preserve"> </w:t>
      </w:r>
      <w:r w:rsidRPr="46FC38A1">
        <w:rPr>
          <w:color w:val="FF0000"/>
          <w:sz w:val="20"/>
          <w:szCs w:val="20"/>
        </w:rPr>
        <w:t>:</w:t>
      </w:r>
      <w:r w:rsidR="00C12D6C" w:rsidRPr="46FC38A1">
        <w:rPr>
          <w:color w:val="FF0000"/>
          <w:sz w:val="20"/>
          <w:szCs w:val="20"/>
        </w:rPr>
        <w:t xml:space="preserve"> </w:t>
      </w:r>
      <w:r w:rsidR="483CD9AF" w:rsidRPr="46FC38A1">
        <w:rPr>
          <w:sz w:val="20"/>
          <w:szCs w:val="20"/>
        </w:rPr>
        <w:t>Caroline SIWIEC</w:t>
      </w:r>
      <w:r w:rsidR="4FD85D77" w:rsidRPr="46FC38A1">
        <w:rPr>
          <w:sz w:val="20"/>
          <w:szCs w:val="20"/>
        </w:rPr>
        <w:t xml:space="preserve"> – </w:t>
      </w:r>
      <w:hyperlink r:id="rId10">
        <w:r w:rsidR="4FD85D77" w:rsidRPr="46FC38A1">
          <w:rPr>
            <w:rStyle w:val="Lienhypertexte"/>
            <w:sz w:val="20"/>
            <w:szCs w:val="20"/>
          </w:rPr>
          <w:t>csiwiec@arae.fr</w:t>
        </w:r>
      </w:hyperlink>
      <w:r w:rsidR="4FD85D77" w:rsidRPr="46FC38A1">
        <w:rPr>
          <w:sz w:val="20"/>
          <w:szCs w:val="20"/>
        </w:rPr>
        <w:t xml:space="preserve"> </w:t>
      </w:r>
      <w:r w:rsidR="6A8DFAFE" w:rsidRPr="46FC38A1">
        <w:rPr>
          <w:sz w:val="20"/>
          <w:szCs w:val="20"/>
        </w:rPr>
        <w:t xml:space="preserve">au plus tard le </w:t>
      </w:r>
      <w:r w:rsidR="1B4651A2" w:rsidRPr="46FC38A1">
        <w:rPr>
          <w:b/>
          <w:bCs/>
          <w:sz w:val="20"/>
          <w:szCs w:val="20"/>
        </w:rPr>
        <w:t>24</w:t>
      </w:r>
      <w:r w:rsidR="6A8DFAFE" w:rsidRPr="46FC38A1">
        <w:rPr>
          <w:b/>
          <w:bCs/>
          <w:sz w:val="20"/>
          <w:szCs w:val="20"/>
        </w:rPr>
        <w:t xml:space="preserve"> février 2023.</w:t>
      </w:r>
    </w:p>
    <w:p w14:paraId="1D2F36E4" w14:textId="77777777" w:rsidR="001333D3" w:rsidRDefault="001333D3" w:rsidP="46FC38A1">
      <w:pPr>
        <w:pStyle w:val="Corpsdetexte"/>
        <w:spacing w:before="11"/>
        <w:rPr>
          <w:b/>
          <w:bCs/>
        </w:rPr>
      </w:pPr>
    </w:p>
    <w:p w14:paraId="37599136" w14:textId="77777777" w:rsidR="001333D3" w:rsidRDefault="00A96AD2">
      <w:pPr>
        <w:pStyle w:val="Corpsdetexte"/>
        <w:spacing w:before="1"/>
        <w:ind w:left="252"/>
      </w:pPr>
      <w:r>
        <w:t>Les</w:t>
      </w:r>
      <w:r>
        <w:rPr>
          <w:spacing w:val="-10"/>
        </w:rPr>
        <w:t xml:space="preserve"> </w:t>
      </w:r>
      <w:r>
        <w:t>dossiers</w:t>
      </w:r>
      <w:r>
        <w:rPr>
          <w:spacing w:val="-9"/>
        </w:rPr>
        <w:t xml:space="preserve"> </w:t>
      </w:r>
      <w:r>
        <w:t>non-conformes</w:t>
      </w:r>
      <w:r>
        <w:rPr>
          <w:spacing w:val="-10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t>incomplets</w:t>
      </w:r>
      <w:r>
        <w:rPr>
          <w:spacing w:val="-5"/>
        </w:rPr>
        <w:t xml:space="preserve"> </w:t>
      </w:r>
      <w:r>
        <w:t>seront</w:t>
      </w:r>
      <w:r>
        <w:rPr>
          <w:spacing w:val="-7"/>
        </w:rPr>
        <w:t xml:space="preserve"> </w:t>
      </w:r>
      <w:r>
        <w:t>automatiquement</w:t>
      </w:r>
      <w:r>
        <w:rPr>
          <w:spacing w:val="-6"/>
        </w:rPr>
        <w:t xml:space="preserve"> </w:t>
      </w:r>
      <w:r>
        <w:rPr>
          <w:spacing w:val="-2"/>
        </w:rPr>
        <w:t>ajournés.</w:t>
      </w:r>
    </w:p>
    <w:p w14:paraId="022489EE" w14:textId="77777777" w:rsidR="001333D3" w:rsidRDefault="001333D3">
      <w:pPr>
        <w:pStyle w:val="Corpsdetexte"/>
        <w:spacing w:before="1"/>
      </w:pPr>
    </w:p>
    <w:p w14:paraId="4ECC239C" w14:textId="77777777" w:rsidR="001333D3" w:rsidRDefault="00A96AD2">
      <w:pPr>
        <w:pStyle w:val="Corpsdetexte"/>
        <w:ind w:left="252" w:right="571"/>
      </w:pPr>
      <w:r>
        <w:t>Le</w:t>
      </w:r>
      <w:r>
        <w:rPr>
          <w:spacing w:val="-3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sélection</w:t>
      </w:r>
      <w:r w:rsidRPr="46FC38A1">
        <w:t>,</w:t>
      </w:r>
      <w:r w:rsidRPr="46FC38A1">
        <w:rPr>
          <w:spacing w:val="-1"/>
        </w:rPr>
        <w:t xml:space="preserve"> </w:t>
      </w:r>
      <w:r w:rsidRPr="46FC38A1">
        <w:rPr>
          <w:b/>
          <w:bCs/>
        </w:rPr>
        <w:t>composé</w:t>
      </w:r>
      <w:r w:rsidRPr="46FC38A1">
        <w:rPr>
          <w:b/>
          <w:bCs/>
          <w:spacing w:val="-4"/>
        </w:rPr>
        <w:t xml:space="preserve"> </w:t>
      </w:r>
      <w:r w:rsidRPr="46FC38A1">
        <w:rPr>
          <w:b/>
          <w:bCs/>
        </w:rPr>
        <w:t>de</w:t>
      </w:r>
      <w:r w:rsidRPr="46FC38A1">
        <w:rPr>
          <w:b/>
          <w:bCs/>
          <w:spacing w:val="-1"/>
        </w:rPr>
        <w:t xml:space="preserve"> </w:t>
      </w:r>
      <w:r w:rsidRPr="46FC38A1">
        <w:rPr>
          <w:b/>
          <w:bCs/>
        </w:rPr>
        <w:t>membres</w:t>
      </w:r>
      <w:r w:rsidRPr="46FC38A1">
        <w:rPr>
          <w:b/>
          <w:bCs/>
          <w:spacing w:val="-3"/>
        </w:rPr>
        <w:t xml:space="preserve"> </w:t>
      </w:r>
      <w:r w:rsidRPr="46FC38A1">
        <w:rPr>
          <w:b/>
          <w:bCs/>
        </w:rPr>
        <w:t>d’Auvergne-Rhône-Alpes</w:t>
      </w:r>
      <w:r w:rsidRPr="46FC38A1">
        <w:rPr>
          <w:b/>
          <w:bCs/>
          <w:spacing w:val="-4"/>
        </w:rPr>
        <w:t xml:space="preserve"> </w:t>
      </w:r>
      <w:r w:rsidRPr="46FC38A1">
        <w:rPr>
          <w:b/>
          <w:bCs/>
        </w:rPr>
        <w:t>Entreprises</w:t>
      </w:r>
      <w:r w:rsidRPr="46FC38A1">
        <w:rPr>
          <w:b/>
          <w:bCs/>
          <w:spacing w:val="-3"/>
        </w:rPr>
        <w:t xml:space="preserve"> </w:t>
      </w:r>
      <w:r w:rsidRPr="46FC38A1">
        <w:rPr>
          <w:b/>
          <w:bCs/>
        </w:rPr>
        <w:t>et</w:t>
      </w:r>
      <w:r w:rsidRPr="46FC38A1">
        <w:rPr>
          <w:b/>
          <w:bCs/>
          <w:spacing w:val="-3"/>
        </w:rPr>
        <w:t xml:space="preserve"> </w:t>
      </w:r>
      <w:r w:rsidRPr="46FC38A1">
        <w:rPr>
          <w:b/>
          <w:bCs/>
        </w:rPr>
        <w:t>de la</w:t>
      </w:r>
      <w:r w:rsidRPr="46FC38A1">
        <w:rPr>
          <w:b/>
          <w:bCs/>
          <w:spacing w:val="-3"/>
        </w:rPr>
        <w:t xml:space="preserve"> </w:t>
      </w:r>
      <w:r w:rsidRPr="46FC38A1">
        <w:rPr>
          <w:b/>
          <w:bCs/>
        </w:rPr>
        <w:t>Région</w:t>
      </w:r>
      <w:r w:rsidRPr="46FC38A1">
        <w:rPr>
          <w:b/>
          <w:bCs/>
          <w:spacing w:val="-1"/>
        </w:rPr>
        <w:t xml:space="preserve"> </w:t>
      </w:r>
      <w:r w:rsidRPr="46FC38A1">
        <w:rPr>
          <w:b/>
          <w:bCs/>
        </w:rPr>
        <w:t>Auvergne-Rhône- Alpes</w:t>
      </w:r>
      <w:r w:rsidRPr="46FC38A1">
        <w:t xml:space="preserve"> é</w:t>
      </w:r>
      <w:r>
        <w:t>tudiera les dossiers au regard des critères suivants :</w:t>
      </w:r>
    </w:p>
    <w:p w14:paraId="087F01B4" w14:textId="77777777" w:rsidR="001333D3" w:rsidRDefault="001333D3">
      <w:pPr>
        <w:pStyle w:val="Corpsdetexte"/>
        <w:spacing w:before="11"/>
        <w:rPr>
          <w:sz w:val="19"/>
        </w:rPr>
      </w:pPr>
    </w:p>
    <w:p w14:paraId="0B70FB55" w14:textId="77777777" w:rsidR="001333D3" w:rsidRDefault="00A96AD2">
      <w:pPr>
        <w:pStyle w:val="Paragraphedeliste"/>
        <w:numPr>
          <w:ilvl w:val="1"/>
          <w:numId w:val="5"/>
        </w:numPr>
        <w:tabs>
          <w:tab w:val="left" w:pos="2377"/>
          <w:tab w:val="left" w:pos="2378"/>
        </w:tabs>
        <w:spacing w:before="1" w:line="243" w:lineRule="exact"/>
        <w:ind w:hanging="710"/>
        <w:rPr>
          <w:sz w:val="20"/>
        </w:rPr>
      </w:pPr>
      <w:r w:rsidRPr="09F6F4FC">
        <w:rPr>
          <w:sz w:val="20"/>
          <w:szCs w:val="20"/>
        </w:rPr>
        <w:t>Caractère</w:t>
      </w:r>
      <w:r w:rsidRPr="09F6F4FC">
        <w:rPr>
          <w:spacing w:val="-6"/>
          <w:sz w:val="20"/>
          <w:szCs w:val="20"/>
        </w:rPr>
        <w:t xml:space="preserve"> </w:t>
      </w:r>
      <w:r w:rsidRPr="09F6F4FC">
        <w:rPr>
          <w:sz w:val="20"/>
          <w:szCs w:val="20"/>
        </w:rPr>
        <w:t>innovant</w:t>
      </w:r>
      <w:r w:rsidRPr="09F6F4FC">
        <w:rPr>
          <w:spacing w:val="-5"/>
          <w:sz w:val="20"/>
          <w:szCs w:val="20"/>
        </w:rPr>
        <w:t xml:space="preserve"> </w:t>
      </w:r>
      <w:r w:rsidRPr="09F6F4FC">
        <w:rPr>
          <w:sz w:val="20"/>
          <w:szCs w:val="20"/>
        </w:rPr>
        <w:t>du</w:t>
      </w:r>
      <w:r w:rsidRPr="09F6F4FC">
        <w:rPr>
          <w:spacing w:val="-4"/>
          <w:sz w:val="20"/>
          <w:szCs w:val="20"/>
        </w:rPr>
        <w:t xml:space="preserve"> </w:t>
      </w:r>
      <w:r w:rsidRPr="09F6F4FC">
        <w:rPr>
          <w:sz w:val="20"/>
          <w:szCs w:val="20"/>
        </w:rPr>
        <w:t>service/de</w:t>
      </w:r>
      <w:r w:rsidRPr="09F6F4FC">
        <w:rPr>
          <w:spacing w:val="-6"/>
          <w:sz w:val="20"/>
          <w:szCs w:val="20"/>
        </w:rPr>
        <w:t xml:space="preserve"> </w:t>
      </w:r>
      <w:r w:rsidRPr="09F6F4FC">
        <w:rPr>
          <w:sz w:val="20"/>
          <w:szCs w:val="20"/>
        </w:rPr>
        <w:t>la</w:t>
      </w:r>
      <w:r w:rsidRPr="09F6F4FC">
        <w:rPr>
          <w:spacing w:val="-6"/>
          <w:sz w:val="20"/>
          <w:szCs w:val="20"/>
        </w:rPr>
        <w:t xml:space="preserve"> </w:t>
      </w:r>
      <w:r w:rsidRPr="09F6F4FC">
        <w:rPr>
          <w:sz w:val="20"/>
          <w:szCs w:val="20"/>
        </w:rPr>
        <w:t>solution</w:t>
      </w:r>
      <w:r w:rsidRPr="09F6F4FC">
        <w:rPr>
          <w:spacing w:val="-3"/>
          <w:sz w:val="20"/>
          <w:szCs w:val="20"/>
        </w:rPr>
        <w:t xml:space="preserve"> </w:t>
      </w:r>
      <w:r w:rsidRPr="09F6F4FC">
        <w:rPr>
          <w:spacing w:val="-2"/>
          <w:sz w:val="20"/>
          <w:szCs w:val="20"/>
        </w:rPr>
        <w:t>présenté(e)</w:t>
      </w:r>
    </w:p>
    <w:p w14:paraId="0866B46A" w14:textId="77777777" w:rsidR="001333D3" w:rsidRDefault="00A96AD2">
      <w:pPr>
        <w:pStyle w:val="Paragraphedeliste"/>
        <w:numPr>
          <w:ilvl w:val="1"/>
          <w:numId w:val="5"/>
        </w:numPr>
        <w:tabs>
          <w:tab w:val="left" w:pos="2377"/>
          <w:tab w:val="left" w:pos="2378"/>
        </w:tabs>
        <w:spacing w:line="243" w:lineRule="exact"/>
        <w:ind w:hanging="710"/>
        <w:rPr>
          <w:sz w:val="20"/>
        </w:rPr>
      </w:pPr>
      <w:r w:rsidRPr="09F6F4FC">
        <w:rPr>
          <w:sz w:val="20"/>
          <w:szCs w:val="20"/>
        </w:rPr>
        <w:lastRenderedPageBreak/>
        <w:t>Maturité</w:t>
      </w:r>
      <w:r w:rsidRPr="09F6F4FC">
        <w:rPr>
          <w:spacing w:val="-5"/>
          <w:sz w:val="20"/>
          <w:szCs w:val="20"/>
        </w:rPr>
        <w:t xml:space="preserve"> </w:t>
      </w:r>
      <w:r w:rsidRPr="09F6F4FC">
        <w:rPr>
          <w:sz w:val="20"/>
          <w:szCs w:val="20"/>
        </w:rPr>
        <w:t>de</w:t>
      </w:r>
      <w:r w:rsidRPr="09F6F4FC">
        <w:rPr>
          <w:spacing w:val="-5"/>
          <w:sz w:val="20"/>
          <w:szCs w:val="20"/>
        </w:rPr>
        <w:t xml:space="preserve"> </w:t>
      </w:r>
      <w:r w:rsidRPr="09F6F4FC">
        <w:rPr>
          <w:spacing w:val="-2"/>
          <w:sz w:val="20"/>
          <w:szCs w:val="20"/>
        </w:rPr>
        <w:t>l’offre</w:t>
      </w:r>
    </w:p>
    <w:p w14:paraId="6723F363" w14:textId="77777777" w:rsidR="001333D3" w:rsidRDefault="00A96AD2">
      <w:pPr>
        <w:pStyle w:val="Paragraphedeliste"/>
        <w:numPr>
          <w:ilvl w:val="1"/>
          <w:numId w:val="5"/>
        </w:numPr>
        <w:tabs>
          <w:tab w:val="left" w:pos="2377"/>
          <w:tab w:val="left" w:pos="2378"/>
        </w:tabs>
        <w:ind w:hanging="710"/>
        <w:rPr>
          <w:sz w:val="20"/>
        </w:rPr>
      </w:pPr>
      <w:r w:rsidRPr="09F6F4FC">
        <w:rPr>
          <w:sz w:val="20"/>
          <w:szCs w:val="20"/>
        </w:rPr>
        <w:t>Pertinence</w:t>
      </w:r>
      <w:r w:rsidRPr="09F6F4FC">
        <w:rPr>
          <w:spacing w:val="-7"/>
          <w:sz w:val="20"/>
          <w:szCs w:val="20"/>
        </w:rPr>
        <w:t xml:space="preserve"> </w:t>
      </w:r>
      <w:r w:rsidRPr="09F6F4FC">
        <w:rPr>
          <w:sz w:val="20"/>
          <w:szCs w:val="20"/>
        </w:rPr>
        <w:t>du</w:t>
      </w:r>
      <w:r w:rsidRPr="09F6F4FC">
        <w:rPr>
          <w:spacing w:val="-6"/>
          <w:sz w:val="20"/>
          <w:szCs w:val="20"/>
        </w:rPr>
        <w:t xml:space="preserve"> </w:t>
      </w:r>
      <w:r w:rsidRPr="09F6F4FC">
        <w:rPr>
          <w:sz w:val="20"/>
          <w:szCs w:val="20"/>
        </w:rPr>
        <w:t>service</w:t>
      </w:r>
      <w:r w:rsidRPr="09F6F4FC">
        <w:rPr>
          <w:spacing w:val="-6"/>
          <w:sz w:val="20"/>
          <w:szCs w:val="20"/>
        </w:rPr>
        <w:t xml:space="preserve"> </w:t>
      </w:r>
      <w:r w:rsidRPr="09F6F4FC">
        <w:rPr>
          <w:spacing w:val="-2"/>
          <w:sz w:val="20"/>
          <w:szCs w:val="20"/>
        </w:rPr>
        <w:t>apporté</w:t>
      </w:r>
    </w:p>
    <w:p w14:paraId="693D1599" w14:textId="77777777" w:rsidR="001333D3" w:rsidRDefault="001333D3" w:rsidP="46FC38A1">
      <w:pPr>
        <w:tabs>
          <w:tab w:val="left" w:pos="1731"/>
        </w:tabs>
        <w:spacing w:before="1"/>
        <w:rPr>
          <w:sz w:val="20"/>
          <w:szCs w:val="20"/>
          <w:highlight w:val="yellow"/>
        </w:rPr>
      </w:pPr>
    </w:p>
    <w:p w14:paraId="6772795A" w14:textId="40F78A35" w:rsidR="001333D3" w:rsidRDefault="00A96AD2">
      <w:pPr>
        <w:pStyle w:val="Corpsdetexte"/>
        <w:spacing w:before="1"/>
        <w:ind w:left="252" w:right="571"/>
      </w:pPr>
      <w:r w:rsidRPr="46FC38A1">
        <w:t>Les</w:t>
      </w:r>
      <w:r w:rsidRPr="46FC38A1">
        <w:rPr>
          <w:spacing w:val="-5"/>
        </w:rPr>
        <w:t xml:space="preserve"> </w:t>
      </w:r>
      <w:r w:rsidRPr="46FC38A1">
        <w:t>candidats</w:t>
      </w:r>
      <w:r w:rsidRPr="46FC38A1">
        <w:rPr>
          <w:spacing w:val="-5"/>
        </w:rPr>
        <w:t xml:space="preserve"> </w:t>
      </w:r>
      <w:r w:rsidRPr="46FC38A1">
        <w:t>seront</w:t>
      </w:r>
      <w:r w:rsidRPr="46FC38A1">
        <w:rPr>
          <w:spacing w:val="-2"/>
        </w:rPr>
        <w:t xml:space="preserve"> </w:t>
      </w:r>
      <w:r w:rsidRPr="46FC38A1">
        <w:t>informés</w:t>
      </w:r>
      <w:r w:rsidRPr="46FC38A1">
        <w:rPr>
          <w:spacing w:val="-1"/>
        </w:rPr>
        <w:t xml:space="preserve"> </w:t>
      </w:r>
      <w:r w:rsidRPr="46FC38A1">
        <w:t>des</w:t>
      </w:r>
      <w:r w:rsidRPr="46FC38A1">
        <w:rPr>
          <w:spacing w:val="-3"/>
        </w:rPr>
        <w:t xml:space="preserve"> </w:t>
      </w:r>
      <w:r w:rsidRPr="46FC38A1">
        <w:t>résultats</w:t>
      </w:r>
      <w:r w:rsidRPr="46FC38A1">
        <w:rPr>
          <w:spacing w:val="-4"/>
        </w:rPr>
        <w:t xml:space="preserve"> </w:t>
      </w:r>
      <w:r w:rsidRPr="46FC38A1">
        <w:t>du comité</w:t>
      </w:r>
      <w:r w:rsidRPr="46FC38A1">
        <w:rPr>
          <w:color w:val="017ACD"/>
          <w:spacing w:val="-4"/>
        </w:rPr>
        <w:t xml:space="preserve"> </w:t>
      </w:r>
      <w:r w:rsidRPr="46FC38A1">
        <w:rPr>
          <w:b/>
          <w:bCs/>
          <w:color w:val="017ACD"/>
        </w:rPr>
        <w:t>dans</w:t>
      </w:r>
      <w:r w:rsidRPr="46FC38A1">
        <w:rPr>
          <w:b/>
          <w:bCs/>
          <w:color w:val="017ACD"/>
          <w:spacing w:val="-3"/>
        </w:rPr>
        <w:t xml:space="preserve"> </w:t>
      </w:r>
      <w:r w:rsidRPr="46FC38A1">
        <w:rPr>
          <w:b/>
          <w:bCs/>
          <w:color w:val="017ACD"/>
        </w:rPr>
        <w:t>la</w:t>
      </w:r>
      <w:r w:rsidRPr="46FC38A1">
        <w:rPr>
          <w:b/>
          <w:bCs/>
          <w:color w:val="017ACD"/>
          <w:spacing w:val="-3"/>
        </w:rPr>
        <w:t xml:space="preserve"> </w:t>
      </w:r>
      <w:r w:rsidRPr="46FC38A1">
        <w:rPr>
          <w:b/>
          <w:bCs/>
          <w:color w:val="017ACD"/>
        </w:rPr>
        <w:t>semaine</w:t>
      </w:r>
      <w:r w:rsidRPr="46FC38A1">
        <w:rPr>
          <w:b/>
          <w:bCs/>
          <w:color w:val="017ACD"/>
          <w:spacing w:val="-1"/>
        </w:rPr>
        <w:t xml:space="preserve"> </w:t>
      </w:r>
      <w:r w:rsidRPr="46FC38A1">
        <w:rPr>
          <w:b/>
          <w:bCs/>
          <w:color w:val="017ACD"/>
        </w:rPr>
        <w:t>du</w:t>
      </w:r>
      <w:r w:rsidRPr="46FC38A1">
        <w:rPr>
          <w:b/>
          <w:bCs/>
          <w:color w:val="017ACD"/>
          <w:spacing w:val="-3"/>
        </w:rPr>
        <w:t xml:space="preserve"> </w:t>
      </w:r>
      <w:r w:rsidR="127D2721" w:rsidRPr="46FC38A1">
        <w:rPr>
          <w:b/>
          <w:bCs/>
          <w:color w:val="017ACD"/>
        </w:rPr>
        <w:t>6 mars 2022</w:t>
      </w:r>
      <w:r w:rsidRPr="46FC38A1">
        <w:rPr>
          <w:b/>
          <w:bCs/>
          <w:color w:val="017ACD"/>
        </w:rPr>
        <w:t>.</w:t>
      </w:r>
      <w:r w:rsidRPr="09F6F4FC">
        <w:rPr>
          <w:b/>
          <w:bCs/>
          <w:color w:val="FFBF00"/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confidentiel</w:t>
      </w:r>
      <w:r>
        <w:rPr>
          <w:spacing w:val="-3"/>
        </w:rPr>
        <w:t xml:space="preserve"> </w:t>
      </w:r>
      <w:r>
        <w:t>et destiné uniquement aux membres du Comité de sélection.</w:t>
      </w:r>
    </w:p>
    <w:p w14:paraId="2DA66BAE" w14:textId="77777777" w:rsidR="001333D3" w:rsidRDefault="00A96AD2">
      <w:pPr>
        <w:pStyle w:val="Corpsdetexte"/>
        <w:spacing w:line="243" w:lineRule="exact"/>
        <w:ind w:left="252"/>
      </w:pPr>
      <w:r>
        <w:t>Des</w:t>
      </w:r>
      <w:r>
        <w:rPr>
          <w:spacing w:val="-3"/>
        </w:rPr>
        <w:t xml:space="preserve"> </w:t>
      </w:r>
      <w:r>
        <w:t>éléments</w:t>
      </w:r>
      <w:r>
        <w:rPr>
          <w:spacing w:val="-7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compléter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temps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entreprises</w:t>
      </w:r>
      <w:r>
        <w:rPr>
          <w:spacing w:val="-7"/>
        </w:rPr>
        <w:t xml:space="preserve"> </w:t>
      </w:r>
      <w:r>
        <w:rPr>
          <w:spacing w:val="-2"/>
        </w:rPr>
        <w:t>retenues.</w:t>
      </w:r>
    </w:p>
    <w:p w14:paraId="47607389" w14:textId="77777777" w:rsidR="001333D3" w:rsidRDefault="001333D3">
      <w:pPr>
        <w:pStyle w:val="Corpsdetexte"/>
      </w:pPr>
    </w:p>
    <w:p w14:paraId="5A3D2443" w14:textId="77777777" w:rsidR="001333D3" w:rsidRDefault="001333D3">
      <w:pPr>
        <w:pStyle w:val="Corpsdetexte"/>
        <w:spacing w:before="6"/>
        <w:rPr>
          <w:sz w:val="24"/>
        </w:rPr>
      </w:pPr>
    </w:p>
    <w:p w14:paraId="76A501D7" w14:textId="77777777" w:rsidR="001333D3" w:rsidRPr="00C12D6C" w:rsidRDefault="00A96AD2">
      <w:pPr>
        <w:pStyle w:val="Titre3"/>
        <w:spacing w:line="630" w:lineRule="exact"/>
        <w:ind w:left="1176" w:right="1599"/>
        <w:jc w:val="center"/>
        <w:rPr>
          <w:color w:val="017ACD"/>
        </w:rPr>
      </w:pPr>
      <w:r w:rsidRPr="00C12D6C">
        <w:rPr>
          <w:color w:val="017ACD"/>
          <w:sz w:val="52"/>
          <w:szCs w:val="52"/>
        </w:rPr>
        <w:t>?</w:t>
      </w:r>
      <w:r w:rsidRPr="00C12D6C">
        <w:rPr>
          <w:color w:val="017ACD"/>
          <w:spacing w:val="-72"/>
          <w:sz w:val="52"/>
          <w:szCs w:val="52"/>
        </w:rPr>
        <w:t xml:space="preserve"> </w:t>
      </w:r>
      <w:r w:rsidRPr="00C12D6C">
        <w:rPr>
          <w:color w:val="017ACD"/>
        </w:rPr>
        <w:t>Pour</w:t>
      </w:r>
      <w:r w:rsidRPr="00C12D6C">
        <w:rPr>
          <w:color w:val="017ACD"/>
          <w:spacing w:val="-11"/>
        </w:rPr>
        <w:t xml:space="preserve"> </w:t>
      </w:r>
      <w:r w:rsidRPr="00C12D6C">
        <w:rPr>
          <w:color w:val="017ACD"/>
        </w:rPr>
        <w:t>toutes</w:t>
      </w:r>
      <w:r w:rsidRPr="00C12D6C">
        <w:rPr>
          <w:color w:val="017ACD"/>
          <w:spacing w:val="-6"/>
        </w:rPr>
        <w:t xml:space="preserve"> </w:t>
      </w:r>
      <w:r w:rsidRPr="00C12D6C">
        <w:rPr>
          <w:color w:val="017ACD"/>
        </w:rPr>
        <w:t>questions</w:t>
      </w:r>
      <w:r w:rsidRPr="00C12D6C">
        <w:rPr>
          <w:color w:val="017ACD"/>
          <w:spacing w:val="-5"/>
        </w:rPr>
        <w:t xml:space="preserve"> </w:t>
      </w:r>
      <w:r w:rsidRPr="00C12D6C">
        <w:rPr>
          <w:color w:val="017ACD"/>
        </w:rPr>
        <w:t>concernant</w:t>
      </w:r>
      <w:r w:rsidRPr="00C12D6C">
        <w:rPr>
          <w:color w:val="017ACD"/>
          <w:spacing w:val="-3"/>
        </w:rPr>
        <w:t xml:space="preserve"> </w:t>
      </w:r>
      <w:r w:rsidRPr="00C12D6C">
        <w:rPr>
          <w:color w:val="017ACD"/>
        </w:rPr>
        <w:t>l’appel</w:t>
      </w:r>
      <w:r w:rsidRPr="00C12D6C">
        <w:rPr>
          <w:color w:val="017ACD"/>
          <w:spacing w:val="-6"/>
        </w:rPr>
        <w:t xml:space="preserve"> </w:t>
      </w:r>
      <w:r w:rsidRPr="00C12D6C">
        <w:rPr>
          <w:color w:val="017ACD"/>
        </w:rPr>
        <w:t>à</w:t>
      </w:r>
      <w:r w:rsidRPr="00C12D6C">
        <w:rPr>
          <w:color w:val="017ACD"/>
          <w:spacing w:val="-4"/>
        </w:rPr>
        <w:t xml:space="preserve"> </w:t>
      </w:r>
      <w:r w:rsidRPr="00C12D6C">
        <w:rPr>
          <w:color w:val="017ACD"/>
        </w:rPr>
        <w:t>exposants</w:t>
      </w:r>
      <w:r w:rsidRPr="00C12D6C">
        <w:rPr>
          <w:color w:val="017ACD"/>
          <w:spacing w:val="-4"/>
        </w:rPr>
        <w:t xml:space="preserve"> </w:t>
      </w:r>
      <w:r w:rsidRPr="00C12D6C">
        <w:rPr>
          <w:color w:val="017ACD"/>
          <w:spacing w:val="-10"/>
        </w:rPr>
        <w:t>:</w:t>
      </w:r>
    </w:p>
    <w:p w14:paraId="0BE15EFE" w14:textId="4D2367E9" w:rsidR="35EAA380" w:rsidRPr="008C77DF" w:rsidRDefault="780BC06C" w:rsidP="46FC38A1">
      <w:pPr>
        <w:pStyle w:val="Corpsdetexte"/>
        <w:spacing w:before="243" w:line="259" w:lineRule="auto"/>
        <w:ind w:left="1175" w:right="1599"/>
        <w:jc w:val="center"/>
        <w:rPr>
          <w:lang w:val="en-US"/>
        </w:rPr>
      </w:pPr>
      <w:proofErr w:type="gramStart"/>
      <w:r w:rsidRPr="46FC38A1">
        <w:rPr>
          <w:lang w:val="en-US"/>
        </w:rPr>
        <w:t xml:space="preserve">CONTACT </w:t>
      </w:r>
      <w:r w:rsidR="54697DD9" w:rsidRPr="46FC38A1">
        <w:rPr>
          <w:lang w:val="en-US"/>
        </w:rPr>
        <w:t>:</w:t>
      </w:r>
      <w:proofErr w:type="gramEnd"/>
      <w:r w:rsidR="54697DD9" w:rsidRPr="46FC38A1">
        <w:rPr>
          <w:lang w:val="en-US"/>
        </w:rPr>
        <w:t xml:space="preserve"> </w:t>
      </w:r>
      <w:r w:rsidR="77706B07" w:rsidRPr="00142E47">
        <w:rPr>
          <w:lang w:val="en-US"/>
        </w:rPr>
        <w:t xml:space="preserve">Caroline SIWIEC </w:t>
      </w:r>
      <w:r w:rsidR="130E630B" w:rsidRPr="00142E47">
        <w:rPr>
          <w:b/>
          <w:bCs/>
          <w:lang w:val="en-US"/>
        </w:rPr>
        <w:t xml:space="preserve">- </w:t>
      </w:r>
      <w:hyperlink r:id="rId11">
        <w:r w:rsidR="130E630B" w:rsidRPr="00142E47">
          <w:rPr>
            <w:rStyle w:val="Lienhypertexte"/>
            <w:lang w:val="en-US"/>
          </w:rPr>
          <w:t>csiwiec@arae.fr</w:t>
        </w:r>
      </w:hyperlink>
      <w:r w:rsidR="130E630B" w:rsidRPr="00142E47">
        <w:rPr>
          <w:lang w:val="en-US"/>
        </w:rPr>
        <w:t xml:space="preserve"> - 0</w:t>
      </w:r>
      <w:r w:rsidR="0D2BFEC9" w:rsidRPr="00142E47">
        <w:rPr>
          <w:lang w:val="en-US"/>
        </w:rPr>
        <w:t>6 08 99 78 71</w:t>
      </w:r>
    </w:p>
    <w:p w14:paraId="0EF05EBF" w14:textId="77777777" w:rsidR="001333D3" w:rsidRPr="00D80A86" w:rsidRDefault="001333D3">
      <w:pPr>
        <w:jc w:val="center"/>
        <w:rPr>
          <w:lang w:val="en-US"/>
        </w:rPr>
        <w:sectPr w:rsidR="001333D3" w:rsidRPr="00D80A86" w:rsidSect="005B2892">
          <w:headerReference w:type="default" r:id="rId12"/>
          <w:footerReference w:type="default" r:id="rId13"/>
          <w:pgSz w:w="11910" w:h="16840"/>
          <w:pgMar w:top="1720" w:right="600" w:bottom="851" w:left="880" w:header="418" w:footer="1085" w:gutter="0"/>
          <w:cols w:space="720"/>
        </w:sectPr>
      </w:pPr>
    </w:p>
    <w:p w14:paraId="366F86BA" w14:textId="77777777" w:rsidR="001333D3" w:rsidRPr="00D80A86" w:rsidRDefault="001333D3">
      <w:pPr>
        <w:pStyle w:val="Corpsdetexte"/>
        <w:rPr>
          <w:lang w:val="en-US"/>
        </w:rPr>
      </w:pPr>
    </w:p>
    <w:p w14:paraId="6F905007" w14:textId="166D7608" w:rsidR="001333D3" w:rsidRPr="00C12D6C" w:rsidRDefault="00A96AD2" w:rsidP="09F6F4FC">
      <w:pPr>
        <w:pStyle w:val="Titre1"/>
        <w:spacing w:before="183"/>
        <w:rPr>
          <w:color w:val="017ACD"/>
          <w:lang w:val="en-US"/>
        </w:rPr>
      </w:pPr>
      <w:r w:rsidRPr="00C12D6C">
        <w:rPr>
          <w:color w:val="017ACD"/>
          <w:lang w:val="en-US"/>
        </w:rPr>
        <w:t>APPEL</w:t>
      </w:r>
      <w:r w:rsidRPr="00C12D6C">
        <w:rPr>
          <w:color w:val="017ACD"/>
          <w:spacing w:val="-2"/>
          <w:lang w:val="en-US"/>
        </w:rPr>
        <w:t xml:space="preserve"> </w:t>
      </w:r>
      <w:r w:rsidRPr="00C12D6C">
        <w:rPr>
          <w:color w:val="017ACD"/>
          <w:lang w:val="en-US"/>
        </w:rPr>
        <w:t>A</w:t>
      </w:r>
      <w:r w:rsidRPr="00C12D6C">
        <w:rPr>
          <w:color w:val="017ACD"/>
          <w:spacing w:val="-8"/>
          <w:lang w:val="en-US"/>
        </w:rPr>
        <w:t xml:space="preserve"> </w:t>
      </w:r>
      <w:r w:rsidRPr="00C12D6C">
        <w:rPr>
          <w:color w:val="017ACD"/>
          <w:lang w:val="en-US"/>
        </w:rPr>
        <w:t>EXPOSANTS</w:t>
      </w:r>
      <w:r w:rsidRPr="00C12D6C">
        <w:rPr>
          <w:color w:val="017ACD"/>
          <w:spacing w:val="-1"/>
          <w:lang w:val="en-US"/>
        </w:rPr>
        <w:t xml:space="preserve"> </w:t>
      </w:r>
      <w:r w:rsidR="00C12D6C" w:rsidRPr="00C12D6C">
        <w:rPr>
          <w:color w:val="017ACD"/>
          <w:lang w:val="en-US"/>
        </w:rPr>
        <w:t>BUSINESS S</w:t>
      </w:r>
      <w:r w:rsidR="00C12D6C">
        <w:rPr>
          <w:color w:val="017ACD"/>
          <w:lang w:val="en-US"/>
        </w:rPr>
        <w:t>UMMIT</w:t>
      </w:r>
    </w:p>
    <w:p w14:paraId="0A8ED593" w14:textId="3B3E29A6" w:rsidR="008B29C0" w:rsidRPr="008B29C0" w:rsidRDefault="00703DD8" w:rsidP="008B29C0">
      <w:pPr>
        <w:spacing w:line="242" w:lineRule="auto"/>
        <w:ind w:left="3660" w:right="4084"/>
        <w:jc w:val="center"/>
        <w:rPr>
          <w:b/>
          <w:color w:val="017ACD"/>
          <w:spacing w:val="-2"/>
          <w:sz w:val="28"/>
        </w:rPr>
      </w:pPr>
      <w:r>
        <w:rPr>
          <w:color w:val="2B579A"/>
          <w:shd w:val="clear" w:color="auto" w:fill="E6E6E6"/>
        </w:rPr>
        <w:pict w14:anchorId="18424972">
          <v:rect id="docshape4" o:spid="_x0000_s2057" style="position:absolute;left:0;text-align:left;margin-left:55.2pt;margin-top:36.25pt;width:477.7pt;height:1.45pt;z-index:-251658238;mso-wrap-distance-left:0;mso-wrap-distance-right:0;mso-position-horizontal-relative:page" fillcolor="#017acd" stroked="f">
            <w10:wrap type="topAndBottom" anchorx="page"/>
          </v:rect>
        </w:pict>
      </w:r>
      <w:r w:rsidR="00A96AD2" w:rsidRPr="005B2892">
        <w:rPr>
          <w:b/>
          <w:sz w:val="28"/>
        </w:rPr>
        <w:t xml:space="preserve"> </w:t>
      </w:r>
      <w:r w:rsidR="00A96AD2">
        <w:rPr>
          <w:b/>
          <w:sz w:val="28"/>
        </w:rPr>
        <w:t xml:space="preserve">Innovations </w:t>
      </w:r>
      <w:r w:rsidR="00C12D6C">
        <w:rPr>
          <w:b/>
          <w:sz w:val="28"/>
        </w:rPr>
        <w:t xml:space="preserve">et </w:t>
      </w:r>
      <w:r w:rsidR="00A96AD2">
        <w:rPr>
          <w:b/>
          <w:sz w:val="28"/>
        </w:rPr>
        <w:t xml:space="preserve">RH </w:t>
      </w:r>
      <w:r w:rsidR="00A96AD2" w:rsidRPr="001F5C57">
        <w:rPr>
          <w:b/>
          <w:color w:val="017ACD"/>
          <w:sz w:val="28"/>
        </w:rPr>
        <w:t>Dossier</w:t>
      </w:r>
      <w:r w:rsidR="00A96AD2" w:rsidRPr="001F5C57">
        <w:rPr>
          <w:b/>
          <w:color w:val="017ACD"/>
          <w:spacing w:val="-2"/>
          <w:sz w:val="28"/>
        </w:rPr>
        <w:t xml:space="preserve"> </w:t>
      </w:r>
      <w:r w:rsidR="00A96AD2" w:rsidRPr="001F5C57">
        <w:rPr>
          <w:b/>
          <w:color w:val="017ACD"/>
          <w:sz w:val="28"/>
        </w:rPr>
        <w:t xml:space="preserve">de </w:t>
      </w:r>
      <w:r w:rsidR="00A96AD2" w:rsidRPr="001F5C57">
        <w:rPr>
          <w:b/>
          <w:color w:val="017ACD"/>
          <w:spacing w:val="-2"/>
          <w:sz w:val="28"/>
        </w:rPr>
        <w:t>candidature</w:t>
      </w:r>
    </w:p>
    <w:p w14:paraId="59143594" w14:textId="77777777" w:rsidR="001333D3" w:rsidRDefault="001333D3">
      <w:pPr>
        <w:pStyle w:val="Corpsdetexte"/>
        <w:rPr>
          <w:b/>
        </w:rPr>
      </w:pPr>
    </w:p>
    <w:p w14:paraId="77584920" w14:textId="77777777" w:rsidR="001333D3" w:rsidRDefault="001333D3">
      <w:pPr>
        <w:pStyle w:val="Corpsdetexte"/>
        <w:rPr>
          <w:b/>
        </w:rPr>
      </w:pPr>
    </w:p>
    <w:p w14:paraId="10FA5314" w14:textId="77777777" w:rsidR="001333D3" w:rsidRDefault="001333D3">
      <w:pPr>
        <w:pStyle w:val="Corpsdetexte"/>
        <w:spacing w:before="3"/>
        <w:rPr>
          <w:b/>
          <w:sz w:val="18"/>
        </w:rPr>
      </w:pPr>
    </w:p>
    <w:p w14:paraId="6E51E2E1" w14:textId="77777777" w:rsidR="001333D3" w:rsidRPr="001F5C57" w:rsidRDefault="00A96AD2" w:rsidP="00915BD6">
      <w:pPr>
        <w:pStyle w:val="Paragraphedeliste"/>
        <w:numPr>
          <w:ilvl w:val="0"/>
          <w:numId w:val="2"/>
        </w:numPr>
        <w:tabs>
          <w:tab w:val="left" w:pos="457"/>
        </w:tabs>
        <w:spacing w:before="44"/>
        <w:rPr>
          <w:b/>
          <w:color w:val="017ACD"/>
          <w:sz w:val="28"/>
        </w:rPr>
      </w:pPr>
      <w:r w:rsidRPr="001F5C57">
        <w:rPr>
          <w:b/>
          <w:color w:val="017ACD"/>
          <w:sz w:val="28"/>
        </w:rPr>
        <w:t>-</w:t>
      </w:r>
      <w:r w:rsidRPr="001F5C57">
        <w:rPr>
          <w:b/>
          <w:color w:val="017ACD"/>
          <w:spacing w:val="-6"/>
          <w:sz w:val="28"/>
        </w:rPr>
        <w:t xml:space="preserve"> </w:t>
      </w:r>
      <w:r w:rsidRPr="001F5C57">
        <w:rPr>
          <w:b/>
          <w:color w:val="017ACD"/>
          <w:sz w:val="28"/>
        </w:rPr>
        <w:t>Identification</w:t>
      </w:r>
      <w:r w:rsidRPr="001F5C57">
        <w:rPr>
          <w:b/>
          <w:color w:val="017ACD"/>
          <w:spacing w:val="-4"/>
          <w:sz w:val="28"/>
        </w:rPr>
        <w:t xml:space="preserve"> </w:t>
      </w:r>
      <w:r w:rsidRPr="001F5C57">
        <w:rPr>
          <w:b/>
          <w:color w:val="017ACD"/>
          <w:sz w:val="28"/>
        </w:rPr>
        <w:t>de</w:t>
      </w:r>
      <w:r w:rsidRPr="001F5C57">
        <w:rPr>
          <w:b/>
          <w:color w:val="017ACD"/>
          <w:spacing w:val="-2"/>
          <w:sz w:val="28"/>
        </w:rPr>
        <w:t xml:space="preserve"> </w:t>
      </w:r>
      <w:r w:rsidRPr="001F5C57">
        <w:rPr>
          <w:b/>
          <w:color w:val="017ACD"/>
          <w:sz w:val="28"/>
        </w:rPr>
        <w:t>l’entreprise</w:t>
      </w:r>
      <w:r w:rsidRPr="001F5C57">
        <w:rPr>
          <w:b/>
          <w:color w:val="017ACD"/>
          <w:spacing w:val="-2"/>
          <w:sz w:val="28"/>
        </w:rPr>
        <w:t xml:space="preserve"> </w:t>
      </w:r>
      <w:r w:rsidRPr="001F5C57">
        <w:rPr>
          <w:b/>
          <w:color w:val="017ACD"/>
          <w:sz w:val="28"/>
        </w:rPr>
        <w:t>offreuse</w:t>
      </w:r>
      <w:r w:rsidRPr="001F5C57">
        <w:rPr>
          <w:b/>
          <w:color w:val="017ACD"/>
          <w:spacing w:val="-2"/>
          <w:sz w:val="28"/>
        </w:rPr>
        <w:t xml:space="preserve"> </w:t>
      </w:r>
      <w:r w:rsidRPr="001F5C57">
        <w:rPr>
          <w:b/>
          <w:color w:val="017ACD"/>
          <w:sz w:val="28"/>
        </w:rPr>
        <w:t>de</w:t>
      </w:r>
      <w:r w:rsidRPr="001F5C57">
        <w:rPr>
          <w:b/>
          <w:color w:val="017ACD"/>
          <w:spacing w:val="-2"/>
          <w:sz w:val="28"/>
        </w:rPr>
        <w:t xml:space="preserve"> </w:t>
      </w:r>
      <w:r w:rsidRPr="001F5C57">
        <w:rPr>
          <w:b/>
          <w:color w:val="017ACD"/>
          <w:sz w:val="28"/>
        </w:rPr>
        <w:t>la</w:t>
      </w:r>
      <w:r w:rsidRPr="001F5C57">
        <w:rPr>
          <w:b/>
          <w:color w:val="017ACD"/>
          <w:spacing w:val="-2"/>
          <w:sz w:val="28"/>
        </w:rPr>
        <w:t xml:space="preserve"> </w:t>
      </w:r>
      <w:r w:rsidRPr="001F5C57">
        <w:rPr>
          <w:b/>
          <w:color w:val="017ACD"/>
          <w:sz w:val="28"/>
        </w:rPr>
        <w:t>solution</w:t>
      </w:r>
      <w:r w:rsidRPr="001F5C57">
        <w:rPr>
          <w:b/>
          <w:color w:val="017ACD"/>
          <w:spacing w:val="-2"/>
          <w:sz w:val="28"/>
        </w:rPr>
        <w:t xml:space="preserve"> </w:t>
      </w:r>
      <w:r w:rsidRPr="001F5C57">
        <w:rPr>
          <w:b/>
          <w:color w:val="017ACD"/>
          <w:sz w:val="28"/>
        </w:rPr>
        <w:t>RH</w:t>
      </w:r>
      <w:r w:rsidRPr="001F5C57">
        <w:rPr>
          <w:b/>
          <w:color w:val="017ACD"/>
          <w:spacing w:val="-3"/>
          <w:sz w:val="28"/>
        </w:rPr>
        <w:t xml:space="preserve"> </w:t>
      </w:r>
      <w:r w:rsidRPr="001F5C57">
        <w:rPr>
          <w:b/>
          <w:color w:val="017ACD"/>
          <w:spacing w:val="-2"/>
          <w:sz w:val="28"/>
        </w:rPr>
        <w:t>innovante</w:t>
      </w:r>
    </w:p>
    <w:p w14:paraId="5679CFEB" w14:textId="77777777" w:rsidR="001333D3" w:rsidRDefault="001333D3">
      <w:pPr>
        <w:pStyle w:val="Corpsdetexte"/>
        <w:spacing w:before="11"/>
        <w:rPr>
          <w:b/>
          <w:sz w:val="15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581"/>
      </w:tblGrid>
      <w:tr w:rsidR="001333D3" w14:paraId="58E9F47D" w14:textId="77777777">
        <w:trPr>
          <w:trHeight w:val="657"/>
        </w:trPr>
        <w:tc>
          <w:tcPr>
            <w:tcW w:w="2551" w:type="dxa"/>
            <w:tcBorders>
              <w:bottom w:val="single" w:sz="6" w:space="0" w:color="000000"/>
            </w:tcBorders>
          </w:tcPr>
          <w:p w14:paraId="1A2A3FB8" w14:textId="77777777" w:rsidR="001333D3" w:rsidRDefault="001333D3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61DB250C" w14:textId="77777777" w:rsidR="001333D3" w:rsidRDefault="00A96AD2">
            <w:pPr>
              <w:pStyle w:val="TableParagraph"/>
              <w:ind w:left="755"/>
              <w:rPr>
                <w:b/>
                <w:sz w:val="18"/>
              </w:rPr>
            </w:pPr>
            <w:r>
              <w:rPr>
                <w:b/>
                <w:sz w:val="18"/>
              </w:rPr>
              <w:t>Raison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sociale</w:t>
            </w:r>
          </w:p>
        </w:tc>
        <w:tc>
          <w:tcPr>
            <w:tcW w:w="7581" w:type="dxa"/>
            <w:tcBorders>
              <w:bottom w:val="single" w:sz="6" w:space="0" w:color="000000"/>
            </w:tcBorders>
            <w:shd w:val="clear" w:color="auto" w:fill="F0F0F0"/>
          </w:tcPr>
          <w:p w14:paraId="2F2927D5" w14:textId="77777777" w:rsidR="001333D3" w:rsidRDefault="001333D3">
            <w:pPr>
              <w:pStyle w:val="TableParagraph"/>
              <w:rPr>
                <w:rFonts w:ascii="Times New Roman"/>
              </w:rPr>
            </w:pPr>
          </w:p>
        </w:tc>
      </w:tr>
      <w:tr w:rsidR="001333D3" w14:paraId="474ACB3B" w14:textId="77777777">
        <w:trPr>
          <w:trHeight w:val="3469"/>
        </w:trPr>
        <w:tc>
          <w:tcPr>
            <w:tcW w:w="2551" w:type="dxa"/>
            <w:tcBorders>
              <w:top w:val="single" w:sz="6" w:space="0" w:color="000000"/>
            </w:tcBorders>
          </w:tcPr>
          <w:p w14:paraId="22553EA5" w14:textId="77777777" w:rsidR="001333D3" w:rsidRDefault="00A96AD2">
            <w:pPr>
              <w:pStyle w:val="TableParagraph"/>
              <w:spacing w:before="121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siège </w:t>
            </w:r>
            <w:r>
              <w:rPr>
                <w:spacing w:val="-10"/>
                <w:sz w:val="18"/>
              </w:rPr>
              <w:t>:</w:t>
            </w:r>
          </w:p>
          <w:p w14:paraId="3B51149C" w14:textId="77777777" w:rsidR="001333D3" w:rsidRDefault="00A96AD2">
            <w:pPr>
              <w:pStyle w:val="TableParagraph"/>
              <w:spacing w:before="121" w:line="195" w:lineRule="exact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Adresse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établissement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demandeur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</w:t>
            </w:r>
          </w:p>
          <w:p w14:paraId="30908841" w14:textId="77777777" w:rsidR="001333D3" w:rsidRDefault="00A96AD2">
            <w:pPr>
              <w:pStyle w:val="TableParagraph"/>
              <w:spacing w:line="376" w:lineRule="auto"/>
              <w:ind w:left="1175" w:right="57" w:hanging="308"/>
              <w:jc w:val="right"/>
              <w:rPr>
                <w:sz w:val="18"/>
              </w:rPr>
            </w:pPr>
            <w:proofErr w:type="gramStart"/>
            <w:r>
              <w:rPr>
                <w:sz w:val="16"/>
              </w:rPr>
              <w:t>différent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siège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8"/>
              </w:rPr>
              <w:t>Form</w:t>
            </w:r>
            <w:proofErr w:type="spellEnd"/>
            <w:r>
              <w:rPr>
                <w:sz w:val="18"/>
              </w:rPr>
              <w:t xml:space="preserve"> juridique : 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création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33C7E873" w14:textId="77777777" w:rsidR="001333D3" w:rsidRDefault="00A96AD2">
            <w:pPr>
              <w:pStyle w:val="TableParagraph"/>
              <w:spacing w:line="169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salariés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(ETP)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172D5E85" w14:textId="77777777" w:rsidR="001333D3" w:rsidRDefault="00A96AD2">
            <w:pPr>
              <w:pStyle w:val="TableParagraph"/>
              <w:spacing w:before="72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SIRET </w:t>
            </w:r>
            <w:r>
              <w:rPr>
                <w:spacing w:val="-10"/>
                <w:sz w:val="18"/>
              </w:rPr>
              <w:t>:</w:t>
            </w:r>
          </w:p>
          <w:p w14:paraId="428FC685" w14:textId="77777777" w:rsidR="001333D3" w:rsidRDefault="00A96AD2">
            <w:pPr>
              <w:pStyle w:val="TableParagraph"/>
              <w:spacing w:before="121" w:line="367" w:lineRule="auto"/>
              <w:ind w:left="1674" w:right="57" w:hanging="238"/>
              <w:jc w:val="righ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 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20BFAA9E" w14:textId="77777777" w:rsidR="001333D3" w:rsidRDefault="00A96AD2">
            <w:pPr>
              <w:pStyle w:val="TableParagraph"/>
              <w:spacing w:before="5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dirigeant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7401421E" w14:textId="77777777" w:rsidR="001333D3" w:rsidRDefault="00A96AD2">
            <w:pPr>
              <w:pStyle w:val="TableParagraph"/>
              <w:spacing w:before="109" w:line="209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7581" w:type="dxa"/>
            <w:tcBorders>
              <w:top w:val="single" w:sz="6" w:space="0" w:color="000000"/>
            </w:tcBorders>
          </w:tcPr>
          <w:p w14:paraId="6F52671E" w14:textId="77777777" w:rsidR="001333D3" w:rsidRDefault="001333D3">
            <w:pPr>
              <w:pStyle w:val="TableParagraph"/>
              <w:rPr>
                <w:rFonts w:ascii="Times New Roman"/>
              </w:rPr>
            </w:pPr>
          </w:p>
        </w:tc>
      </w:tr>
    </w:tbl>
    <w:p w14:paraId="1B636E7A" w14:textId="77777777" w:rsidR="001333D3" w:rsidRDefault="001333D3">
      <w:pPr>
        <w:pStyle w:val="Corpsdetexte"/>
        <w:spacing w:before="10"/>
        <w:rPr>
          <w:b/>
          <w:sz w:val="34"/>
        </w:rPr>
      </w:pPr>
    </w:p>
    <w:p w14:paraId="50920234" w14:textId="77777777" w:rsidR="001333D3" w:rsidRPr="00915BD6" w:rsidRDefault="00A96AD2">
      <w:pPr>
        <w:pStyle w:val="Paragraphedeliste"/>
        <w:numPr>
          <w:ilvl w:val="0"/>
          <w:numId w:val="2"/>
        </w:numPr>
        <w:tabs>
          <w:tab w:val="left" w:pos="457"/>
        </w:tabs>
        <w:ind w:hanging="205"/>
        <w:rPr>
          <w:b/>
          <w:color w:val="017ACD"/>
          <w:sz w:val="28"/>
        </w:rPr>
      </w:pPr>
      <w:r w:rsidRPr="00915BD6">
        <w:rPr>
          <w:b/>
          <w:color w:val="017ACD"/>
          <w:sz w:val="28"/>
        </w:rPr>
        <w:t>-</w:t>
      </w:r>
      <w:r w:rsidRPr="00915BD6">
        <w:rPr>
          <w:b/>
          <w:color w:val="017ACD"/>
          <w:spacing w:val="-3"/>
          <w:sz w:val="28"/>
        </w:rPr>
        <w:t xml:space="preserve"> </w:t>
      </w:r>
      <w:r w:rsidRPr="00915BD6">
        <w:rPr>
          <w:b/>
          <w:color w:val="017ACD"/>
          <w:sz w:val="28"/>
        </w:rPr>
        <w:t>Identification</w:t>
      </w:r>
      <w:r w:rsidRPr="00915BD6">
        <w:rPr>
          <w:b/>
          <w:color w:val="017ACD"/>
          <w:spacing w:val="-3"/>
          <w:sz w:val="28"/>
        </w:rPr>
        <w:t xml:space="preserve"> </w:t>
      </w:r>
      <w:r w:rsidRPr="00915BD6">
        <w:rPr>
          <w:b/>
          <w:color w:val="017ACD"/>
          <w:sz w:val="28"/>
        </w:rPr>
        <w:t>d’un</w:t>
      </w:r>
      <w:r w:rsidRPr="00915BD6">
        <w:rPr>
          <w:b/>
          <w:color w:val="017ACD"/>
          <w:spacing w:val="-3"/>
          <w:sz w:val="28"/>
        </w:rPr>
        <w:t xml:space="preserve"> </w:t>
      </w:r>
      <w:r w:rsidRPr="00915BD6">
        <w:rPr>
          <w:b/>
          <w:color w:val="017ACD"/>
          <w:sz w:val="28"/>
        </w:rPr>
        <w:t>contact</w:t>
      </w:r>
      <w:r w:rsidRPr="00915BD6">
        <w:rPr>
          <w:b/>
          <w:color w:val="017ACD"/>
          <w:spacing w:val="-2"/>
          <w:sz w:val="28"/>
        </w:rPr>
        <w:t xml:space="preserve"> </w:t>
      </w:r>
      <w:r w:rsidRPr="00915BD6">
        <w:rPr>
          <w:b/>
          <w:color w:val="017ACD"/>
          <w:sz w:val="28"/>
        </w:rPr>
        <w:t>pour</w:t>
      </w:r>
      <w:r w:rsidRPr="00915BD6">
        <w:rPr>
          <w:b/>
          <w:color w:val="017ACD"/>
          <w:spacing w:val="-3"/>
          <w:sz w:val="28"/>
        </w:rPr>
        <w:t xml:space="preserve"> </w:t>
      </w:r>
      <w:r w:rsidRPr="00915BD6">
        <w:rPr>
          <w:b/>
          <w:color w:val="017ACD"/>
          <w:sz w:val="28"/>
        </w:rPr>
        <w:t>le</w:t>
      </w:r>
      <w:r w:rsidRPr="00915BD6">
        <w:rPr>
          <w:b/>
          <w:color w:val="017ACD"/>
          <w:spacing w:val="-1"/>
          <w:sz w:val="28"/>
        </w:rPr>
        <w:t xml:space="preserve"> </w:t>
      </w:r>
      <w:r w:rsidRPr="00915BD6">
        <w:rPr>
          <w:b/>
          <w:color w:val="017ACD"/>
          <w:sz w:val="28"/>
        </w:rPr>
        <w:t>suivi</w:t>
      </w:r>
      <w:r w:rsidRPr="00915BD6">
        <w:rPr>
          <w:b/>
          <w:color w:val="017ACD"/>
          <w:spacing w:val="-3"/>
          <w:sz w:val="28"/>
        </w:rPr>
        <w:t xml:space="preserve"> </w:t>
      </w:r>
      <w:r w:rsidRPr="00915BD6">
        <w:rPr>
          <w:b/>
          <w:color w:val="017ACD"/>
          <w:sz w:val="28"/>
        </w:rPr>
        <w:t xml:space="preserve">du </w:t>
      </w:r>
      <w:r w:rsidRPr="00915BD6">
        <w:rPr>
          <w:b/>
          <w:color w:val="017ACD"/>
          <w:spacing w:val="-2"/>
          <w:sz w:val="28"/>
        </w:rPr>
        <w:t>dossier</w:t>
      </w:r>
    </w:p>
    <w:p w14:paraId="0C6B7476" w14:textId="77777777" w:rsidR="001333D3" w:rsidRDefault="001333D3">
      <w:pPr>
        <w:pStyle w:val="Corpsdetexte"/>
        <w:rPr>
          <w:b/>
          <w:sz w:val="24"/>
        </w:rPr>
      </w:pPr>
    </w:p>
    <w:p w14:paraId="115F981B" w14:textId="77777777" w:rsidR="001333D3" w:rsidRDefault="00A96AD2">
      <w:pPr>
        <w:ind w:left="324"/>
        <w:rPr>
          <w:sz w:val="18"/>
        </w:rPr>
      </w:pPr>
      <w:r>
        <w:rPr>
          <w:b/>
          <w:sz w:val="18"/>
        </w:rPr>
        <w:t>Nom,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prénom,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qualité :</w:t>
      </w:r>
      <w:r>
        <w:rPr>
          <w:b/>
          <w:spacing w:val="-1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………………………………………………………………………………………………………………………</w:t>
      </w:r>
      <w:proofErr w:type="gramStart"/>
      <w:r>
        <w:rPr>
          <w:spacing w:val="-2"/>
          <w:sz w:val="18"/>
        </w:rPr>
        <w:t>…….</w:t>
      </w:r>
      <w:proofErr w:type="gramEnd"/>
      <w:r>
        <w:rPr>
          <w:spacing w:val="-2"/>
          <w:sz w:val="18"/>
        </w:rPr>
        <w:t>………………………….</w:t>
      </w:r>
    </w:p>
    <w:p w14:paraId="1B5AF0FE" w14:textId="77777777" w:rsidR="001333D3" w:rsidRDefault="001333D3">
      <w:pPr>
        <w:pStyle w:val="Corpsdetexte"/>
        <w:rPr>
          <w:sz w:val="18"/>
        </w:rPr>
      </w:pPr>
    </w:p>
    <w:p w14:paraId="0ADC080F" w14:textId="77777777" w:rsidR="001333D3" w:rsidRDefault="001333D3">
      <w:pPr>
        <w:pStyle w:val="Corpsdetexte"/>
        <w:spacing w:before="11"/>
        <w:rPr>
          <w:sz w:val="25"/>
        </w:rPr>
      </w:pPr>
    </w:p>
    <w:p w14:paraId="362DDB60" w14:textId="77777777" w:rsidR="001333D3" w:rsidRDefault="00A96AD2">
      <w:pPr>
        <w:tabs>
          <w:tab w:val="left" w:pos="3572"/>
        </w:tabs>
        <w:spacing w:before="1"/>
        <w:ind w:left="324"/>
        <w:rPr>
          <w:sz w:val="18"/>
        </w:rPr>
      </w:pPr>
      <w:r>
        <w:rPr>
          <w:b/>
          <w:sz w:val="18"/>
        </w:rPr>
        <w:t>Téléphone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  <w:r>
        <w:rPr>
          <w:spacing w:val="-2"/>
          <w:sz w:val="18"/>
        </w:rPr>
        <w:t>…………………………………………</w:t>
      </w:r>
      <w:r>
        <w:rPr>
          <w:sz w:val="18"/>
        </w:rPr>
        <w:tab/>
      </w:r>
      <w:r>
        <w:rPr>
          <w:b/>
          <w:sz w:val="18"/>
        </w:rPr>
        <w:t>Mail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1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……………………………………………………………………………………………………………….</w:t>
      </w:r>
    </w:p>
    <w:p w14:paraId="1845C6FF" w14:textId="77777777" w:rsidR="001333D3" w:rsidRDefault="001333D3">
      <w:pPr>
        <w:pStyle w:val="Corpsdetexte"/>
        <w:rPr>
          <w:sz w:val="18"/>
        </w:rPr>
      </w:pPr>
    </w:p>
    <w:p w14:paraId="47EFE54D" w14:textId="77777777" w:rsidR="001333D3" w:rsidRDefault="001333D3">
      <w:pPr>
        <w:pStyle w:val="Corpsdetexte"/>
        <w:rPr>
          <w:sz w:val="18"/>
        </w:rPr>
      </w:pPr>
    </w:p>
    <w:p w14:paraId="593C8B72" w14:textId="77777777" w:rsidR="001333D3" w:rsidRDefault="001333D3">
      <w:pPr>
        <w:pStyle w:val="Corpsdetexte"/>
        <w:rPr>
          <w:sz w:val="18"/>
        </w:rPr>
      </w:pPr>
    </w:p>
    <w:p w14:paraId="02BE7167" w14:textId="77777777" w:rsidR="001333D3" w:rsidRPr="00915BD6" w:rsidRDefault="001333D3">
      <w:pPr>
        <w:pStyle w:val="Corpsdetexte"/>
        <w:spacing w:before="1"/>
        <w:rPr>
          <w:color w:val="017ACD"/>
          <w:sz w:val="16"/>
        </w:rPr>
      </w:pPr>
    </w:p>
    <w:p w14:paraId="5F113FDA" w14:textId="77777777" w:rsidR="001333D3" w:rsidRPr="00915BD6" w:rsidRDefault="00A96AD2">
      <w:pPr>
        <w:pStyle w:val="Paragraphedeliste"/>
        <w:numPr>
          <w:ilvl w:val="0"/>
          <w:numId w:val="2"/>
        </w:numPr>
        <w:tabs>
          <w:tab w:val="left" w:pos="457"/>
        </w:tabs>
        <w:ind w:hanging="205"/>
        <w:rPr>
          <w:b/>
          <w:color w:val="017ACD"/>
          <w:sz w:val="28"/>
        </w:rPr>
      </w:pPr>
      <w:r w:rsidRPr="00915BD6">
        <w:rPr>
          <w:b/>
          <w:color w:val="017ACD"/>
          <w:sz w:val="28"/>
        </w:rPr>
        <w:t>-</w:t>
      </w:r>
      <w:r w:rsidRPr="00915BD6">
        <w:rPr>
          <w:b/>
          <w:color w:val="017ACD"/>
          <w:spacing w:val="-3"/>
          <w:sz w:val="28"/>
        </w:rPr>
        <w:t xml:space="preserve"> </w:t>
      </w:r>
      <w:r w:rsidRPr="00915BD6">
        <w:rPr>
          <w:b/>
          <w:color w:val="017ACD"/>
          <w:sz w:val="28"/>
        </w:rPr>
        <w:t>Présentation</w:t>
      </w:r>
      <w:r w:rsidRPr="00915BD6">
        <w:rPr>
          <w:b/>
          <w:color w:val="017ACD"/>
          <w:spacing w:val="-3"/>
          <w:sz w:val="28"/>
        </w:rPr>
        <w:t xml:space="preserve"> </w:t>
      </w:r>
      <w:r w:rsidRPr="00915BD6">
        <w:rPr>
          <w:b/>
          <w:color w:val="017ACD"/>
          <w:sz w:val="28"/>
        </w:rPr>
        <w:t xml:space="preserve">de </w:t>
      </w:r>
      <w:r w:rsidRPr="00915BD6">
        <w:rPr>
          <w:b/>
          <w:color w:val="017ACD"/>
          <w:spacing w:val="-2"/>
          <w:sz w:val="28"/>
        </w:rPr>
        <w:t>l’entreprise</w:t>
      </w:r>
    </w:p>
    <w:p w14:paraId="33CB7A52" w14:textId="77777777" w:rsidR="001333D3" w:rsidRDefault="00703DD8">
      <w:pPr>
        <w:pStyle w:val="Corpsdetexte"/>
        <w:ind w:left="389"/>
      </w:pP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pict w14:anchorId="5610B96F">
          <v:group id="docshapegroup5" o:spid="_x0000_s2054" style="width:496.2pt;height:147.5pt;mso-position-horizontal-relative:char;mso-position-vertical-relative:line" coordsize="9924,2950">
            <v:shape id="docshape6" o:spid="_x0000_s2056" style="position:absolute;left:-1;width:9924;height:2950" coordsize="9924,2950" path="m9924,r-10,l9914,10r,2930l2563,2940r,-2930l9914,10r,-10l,,,10r2554,l2554,2950r9,l9914,2950r10,l9924,2940r,-2930l9924,xe" fillcolor="#7e7e7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55" type="#_x0000_t202" style="position:absolute;left:4;top:4;width:2554;height:2940" filled="f" strokecolor="#7e7e7e" strokeweight=".48pt">
              <v:textbox inset="0,0,0,0">
                <w:txbxContent>
                  <w:p w14:paraId="5D016811" w14:textId="77777777" w:rsidR="001333D3" w:rsidRDefault="001333D3">
                    <w:pPr>
                      <w:rPr>
                        <w:b/>
                        <w:sz w:val="18"/>
                      </w:rPr>
                    </w:pPr>
                  </w:p>
                  <w:p w14:paraId="1A022BD8" w14:textId="77777777" w:rsidR="001333D3" w:rsidRDefault="001333D3">
                    <w:pPr>
                      <w:rPr>
                        <w:b/>
                        <w:sz w:val="18"/>
                      </w:rPr>
                    </w:pPr>
                  </w:p>
                  <w:p w14:paraId="6058C4E0" w14:textId="77777777" w:rsidR="001333D3" w:rsidRDefault="001333D3">
                    <w:pPr>
                      <w:rPr>
                        <w:b/>
                        <w:sz w:val="18"/>
                      </w:rPr>
                    </w:pPr>
                  </w:p>
                  <w:p w14:paraId="4885A32F" w14:textId="77777777" w:rsidR="001333D3" w:rsidRDefault="001333D3">
                    <w:pPr>
                      <w:rPr>
                        <w:b/>
                        <w:sz w:val="18"/>
                      </w:rPr>
                    </w:pPr>
                  </w:p>
                  <w:p w14:paraId="49D22BCC" w14:textId="77777777" w:rsidR="001333D3" w:rsidRDefault="001333D3">
                    <w:pPr>
                      <w:rPr>
                        <w:b/>
                        <w:sz w:val="18"/>
                      </w:rPr>
                    </w:pPr>
                  </w:p>
                  <w:p w14:paraId="1EE71644" w14:textId="77777777" w:rsidR="001333D3" w:rsidRDefault="001333D3">
                    <w:pPr>
                      <w:rPr>
                        <w:b/>
                        <w:sz w:val="21"/>
                      </w:rPr>
                    </w:pPr>
                  </w:p>
                  <w:p w14:paraId="224DEA6C" w14:textId="77777777" w:rsidR="001333D3" w:rsidRDefault="00A96AD2">
                    <w:pPr>
                      <w:ind w:left="11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Historique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société</w:t>
                    </w:r>
                  </w:p>
                </w:txbxContent>
              </v:textbox>
            </v:shape>
            <w10:anchorlock/>
          </v:group>
        </w:pict>
      </w:r>
    </w:p>
    <w:p w14:paraId="20206A64" w14:textId="77777777" w:rsidR="001333D3" w:rsidRDefault="001333D3">
      <w:pPr>
        <w:sectPr w:rsidR="001333D3">
          <w:pgSz w:w="11910" w:h="16840"/>
          <w:pgMar w:top="1720" w:right="600" w:bottom="700" w:left="880" w:header="418" w:footer="515" w:gutter="0"/>
          <w:cols w:space="720"/>
        </w:sectPr>
      </w:pPr>
    </w:p>
    <w:p w14:paraId="169E4690" w14:textId="77777777" w:rsidR="001333D3" w:rsidRDefault="001333D3">
      <w:pPr>
        <w:pStyle w:val="Corpsdetexte"/>
        <w:rPr>
          <w:b/>
          <w:sz w:val="4"/>
        </w:rPr>
      </w:pPr>
    </w:p>
    <w:tbl>
      <w:tblPr>
        <w:tblStyle w:val="TableNormal1"/>
        <w:tblW w:w="0" w:type="auto"/>
        <w:tblInd w:w="3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61"/>
      </w:tblGrid>
      <w:tr w:rsidR="001333D3" w14:paraId="233EF128" w14:textId="77777777" w:rsidTr="46FC38A1">
        <w:trPr>
          <w:trHeight w:val="2147"/>
        </w:trPr>
        <w:tc>
          <w:tcPr>
            <w:tcW w:w="2554" w:type="dxa"/>
          </w:tcPr>
          <w:p w14:paraId="5105B9AF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63B15154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2489ECCB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5A4DE317" w14:textId="77777777" w:rsidR="001333D3" w:rsidRDefault="001333D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790DBDCC" w14:textId="77777777" w:rsidR="001333D3" w:rsidRDefault="00A96AD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l'activité</w:t>
            </w:r>
          </w:p>
        </w:tc>
        <w:tc>
          <w:tcPr>
            <w:tcW w:w="7361" w:type="dxa"/>
          </w:tcPr>
          <w:p w14:paraId="1F373026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3D3" w14:paraId="6189937F" w14:textId="77777777" w:rsidTr="46FC38A1">
        <w:trPr>
          <w:trHeight w:val="2423"/>
        </w:trPr>
        <w:tc>
          <w:tcPr>
            <w:tcW w:w="2554" w:type="dxa"/>
          </w:tcPr>
          <w:p w14:paraId="40B64CB8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2CAA09BC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12443170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5D295BBE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16B181DC" w14:textId="77777777" w:rsidR="001333D3" w:rsidRDefault="001333D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CF95BC" w14:textId="62332C56" w:rsidR="001333D3" w:rsidRDefault="00A96AD2" w:rsidP="46FC38A1">
            <w:pPr>
              <w:pStyle w:val="TableParagraph"/>
              <w:ind w:left="117"/>
              <w:rPr>
                <w:sz w:val="18"/>
                <w:szCs w:val="18"/>
              </w:rPr>
            </w:pPr>
            <w:r w:rsidRPr="46FC38A1">
              <w:rPr>
                <w:sz w:val="18"/>
                <w:szCs w:val="18"/>
              </w:rPr>
              <w:t>Principaux</w:t>
            </w:r>
            <w:r w:rsidRPr="46FC38A1">
              <w:rPr>
                <w:spacing w:val="-4"/>
                <w:sz w:val="18"/>
                <w:szCs w:val="18"/>
              </w:rPr>
              <w:t xml:space="preserve"> </w:t>
            </w:r>
            <w:r w:rsidRPr="46FC38A1">
              <w:rPr>
                <w:spacing w:val="-2"/>
                <w:sz w:val="18"/>
                <w:szCs w:val="18"/>
              </w:rPr>
              <w:t>produits/services</w:t>
            </w:r>
            <w:r w:rsidR="3E35EABC" w:rsidRPr="46FC38A1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7361" w:type="dxa"/>
          </w:tcPr>
          <w:p w14:paraId="60B02BB4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3D3" w14:paraId="0ACA6259" w14:textId="77777777" w:rsidTr="46FC38A1">
        <w:trPr>
          <w:trHeight w:val="2145"/>
        </w:trPr>
        <w:tc>
          <w:tcPr>
            <w:tcW w:w="2554" w:type="dxa"/>
          </w:tcPr>
          <w:p w14:paraId="75EC59AF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073973A8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4216A8DB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7A58B591" w14:textId="77777777" w:rsidR="001333D3" w:rsidRDefault="001333D3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383A7DFA" w14:textId="77777777" w:rsidR="001333D3" w:rsidRDefault="00A96AD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Marché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stratégie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l’entreprise</w:t>
            </w:r>
          </w:p>
        </w:tc>
        <w:tc>
          <w:tcPr>
            <w:tcW w:w="7361" w:type="dxa"/>
          </w:tcPr>
          <w:p w14:paraId="36FFB4DD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3D3" w14:paraId="2D426FDE" w14:textId="77777777" w:rsidTr="46FC38A1">
        <w:trPr>
          <w:trHeight w:val="1218"/>
        </w:trPr>
        <w:tc>
          <w:tcPr>
            <w:tcW w:w="2554" w:type="dxa"/>
          </w:tcPr>
          <w:p w14:paraId="112B9E91" w14:textId="77777777" w:rsidR="001333D3" w:rsidRDefault="001333D3">
            <w:pPr>
              <w:pStyle w:val="TableParagraph"/>
              <w:rPr>
                <w:b/>
                <w:sz w:val="18"/>
              </w:rPr>
            </w:pPr>
          </w:p>
          <w:p w14:paraId="516ED6EC" w14:textId="77777777" w:rsidR="001333D3" w:rsidRDefault="001333D3">
            <w:pPr>
              <w:pStyle w:val="TableParagraph"/>
              <w:spacing w:before="12"/>
              <w:rPr>
                <w:b/>
              </w:rPr>
            </w:pPr>
          </w:p>
          <w:p w14:paraId="2438090F" w14:textId="77777777" w:rsidR="001333D3" w:rsidRDefault="00A96AD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savoir-</w:t>
            </w:r>
            <w:r>
              <w:rPr>
                <w:spacing w:val="-2"/>
                <w:sz w:val="18"/>
              </w:rPr>
              <w:t>faire</w:t>
            </w:r>
          </w:p>
        </w:tc>
        <w:tc>
          <w:tcPr>
            <w:tcW w:w="7361" w:type="dxa"/>
          </w:tcPr>
          <w:p w14:paraId="14C03874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3D3" w14:paraId="424835C5" w14:textId="77777777" w:rsidTr="46FC38A1">
        <w:trPr>
          <w:trHeight w:val="477"/>
        </w:trPr>
        <w:tc>
          <w:tcPr>
            <w:tcW w:w="2554" w:type="dxa"/>
          </w:tcPr>
          <w:p w14:paraId="68CA5430" w14:textId="77777777" w:rsidR="001333D3" w:rsidRDefault="00A96AD2">
            <w:pPr>
              <w:pStyle w:val="TableParagraph"/>
              <w:spacing w:before="131"/>
              <w:ind w:left="117"/>
              <w:rPr>
                <w:sz w:val="18"/>
              </w:rPr>
            </w:pPr>
            <w:r>
              <w:rPr>
                <w:sz w:val="18"/>
              </w:rPr>
              <w:t>Implantation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géographique</w:t>
            </w:r>
          </w:p>
        </w:tc>
        <w:tc>
          <w:tcPr>
            <w:tcW w:w="7361" w:type="dxa"/>
          </w:tcPr>
          <w:p w14:paraId="350CACA6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439BC2" w14:textId="77777777" w:rsidR="001333D3" w:rsidRDefault="001333D3">
      <w:pPr>
        <w:pStyle w:val="Corpsdetexte"/>
        <w:rPr>
          <w:b/>
        </w:rPr>
      </w:pPr>
    </w:p>
    <w:p w14:paraId="27BB4F79" w14:textId="77777777" w:rsidR="001333D3" w:rsidRDefault="001333D3">
      <w:pPr>
        <w:pStyle w:val="Corpsdetexte"/>
        <w:rPr>
          <w:b/>
        </w:rPr>
      </w:pPr>
    </w:p>
    <w:p w14:paraId="57E4A14F" w14:textId="1B04F19F" w:rsidR="001333D3" w:rsidRDefault="00A96AD2">
      <w:pPr>
        <w:pStyle w:val="Paragraphedeliste"/>
        <w:numPr>
          <w:ilvl w:val="0"/>
          <w:numId w:val="2"/>
        </w:numPr>
        <w:tabs>
          <w:tab w:val="left" w:pos="457"/>
        </w:tabs>
        <w:spacing w:before="198"/>
        <w:ind w:hanging="205"/>
        <w:rPr>
          <w:b/>
          <w:sz w:val="28"/>
        </w:rPr>
      </w:pPr>
      <w:r w:rsidRPr="00AD16E7">
        <w:rPr>
          <w:b/>
          <w:color w:val="017ACD"/>
          <w:sz w:val="28"/>
        </w:rPr>
        <w:t>–</w:t>
      </w:r>
      <w:r w:rsidRPr="00AD16E7">
        <w:rPr>
          <w:b/>
          <w:color w:val="017ACD"/>
          <w:spacing w:val="-4"/>
          <w:sz w:val="28"/>
        </w:rPr>
        <w:t xml:space="preserve"> </w:t>
      </w:r>
      <w:r w:rsidRPr="00915BD6">
        <w:rPr>
          <w:b/>
          <w:color w:val="017ACD"/>
          <w:sz w:val="28"/>
        </w:rPr>
        <w:t>Eléments</w:t>
      </w:r>
      <w:r w:rsidRPr="00915BD6">
        <w:rPr>
          <w:b/>
          <w:color w:val="017ACD"/>
          <w:spacing w:val="-1"/>
          <w:sz w:val="28"/>
        </w:rPr>
        <w:t xml:space="preserve"> </w:t>
      </w:r>
      <w:r w:rsidRPr="00915BD6">
        <w:rPr>
          <w:b/>
          <w:color w:val="017ACD"/>
          <w:sz w:val="28"/>
        </w:rPr>
        <w:t>financiers</w:t>
      </w:r>
      <w:r w:rsidRPr="00915BD6">
        <w:rPr>
          <w:b/>
          <w:color w:val="017ACD"/>
          <w:spacing w:val="-1"/>
          <w:sz w:val="28"/>
        </w:rPr>
        <w:t xml:space="preserve"> </w:t>
      </w:r>
      <w:r w:rsidRPr="00915BD6">
        <w:rPr>
          <w:b/>
          <w:color w:val="017ACD"/>
          <w:sz w:val="28"/>
        </w:rPr>
        <w:t>de</w:t>
      </w:r>
      <w:r w:rsidRPr="00915BD6">
        <w:rPr>
          <w:b/>
          <w:color w:val="017ACD"/>
          <w:spacing w:val="-2"/>
          <w:sz w:val="28"/>
        </w:rPr>
        <w:t xml:space="preserve"> </w:t>
      </w:r>
      <w:r w:rsidRPr="00915BD6">
        <w:rPr>
          <w:b/>
          <w:color w:val="017ACD"/>
          <w:sz w:val="28"/>
        </w:rPr>
        <w:t>l’entreprise</w:t>
      </w:r>
      <w:r w:rsidR="00AD16E7">
        <w:rPr>
          <w:b/>
          <w:color w:val="017ACD"/>
          <w:spacing w:val="28"/>
          <w:sz w:val="28"/>
        </w:rPr>
        <w:t xml:space="preserve"> </w:t>
      </w:r>
      <w:r w:rsidRPr="00915BD6">
        <w:rPr>
          <w:b/>
          <w:color w:val="017ACD"/>
          <w:sz w:val="28"/>
        </w:rPr>
        <w:t>en</w:t>
      </w:r>
      <w:r w:rsidRPr="00915BD6">
        <w:rPr>
          <w:b/>
          <w:color w:val="017ACD"/>
          <w:spacing w:val="-5"/>
          <w:sz w:val="28"/>
        </w:rPr>
        <w:t xml:space="preserve"> k€</w:t>
      </w:r>
    </w:p>
    <w:p w14:paraId="790D310F" w14:textId="77777777" w:rsidR="001333D3" w:rsidRDefault="001333D3">
      <w:pPr>
        <w:pStyle w:val="Corpsdetexte"/>
        <w:spacing w:before="1"/>
        <w:rPr>
          <w:b/>
          <w:sz w:val="28"/>
        </w:rPr>
      </w:pP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1984"/>
        <w:gridCol w:w="1701"/>
        <w:gridCol w:w="2056"/>
      </w:tblGrid>
      <w:tr w:rsidR="001333D3" w14:paraId="733EB959" w14:textId="77777777">
        <w:trPr>
          <w:trHeight w:val="340"/>
        </w:trPr>
        <w:tc>
          <w:tcPr>
            <w:tcW w:w="1843" w:type="dxa"/>
            <w:shd w:val="clear" w:color="auto" w:fill="D8D8D8"/>
          </w:tcPr>
          <w:p w14:paraId="0A1FF2BB" w14:textId="77777777" w:rsidR="001333D3" w:rsidRDefault="00A96AD2">
            <w:pPr>
              <w:pStyle w:val="TableParagraph"/>
              <w:spacing w:before="59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clôture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2126" w:type="dxa"/>
            <w:shd w:val="clear" w:color="auto" w:fill="D8D8D8"/>
          </w:tcPr>
          <w:p w14:paraId="06AFA12A" w14:textId="77777777" w:rsidR="001333D3" w:rsidRDefault="00A96AD2">
            <w:pPr>
              <w:pStyle w:val="TableParagraph"/>
              <w:spacing w:before="59"/>
              <w:ind w:left="9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984" w:type="dxa"/>
            <w:shd w:val="clear" w:color="auto" w:fill="D8D8D8"/>
          </w:tcPr>
          <w:p w14:paraId="1AC688B3" w14:textId="77777777" w:rsidR="001333D3" w:rsidRDefault="00A96AD2">
            <w:pPr>
              <w:pStyle w:val="TableParagraph"/>
              <w:spacing w:before="59"/>
              <w:ind w:left="8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01" w:type="dxa"/>
            <w:shd w:val="clear" w:color="auto" w:fill="D8D8D8"/>
          </w:tcPr>
          <w:p w14:paraId="4D76F698" w14:textId="77777777" w:rsidR="001333D3" w:rsidRDefault="00A96AD2">
            <w:pPr>
              <w:pStyle w:val="TableParagraph"/>
              <w:spacing w:before="59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2056" w:type="dxa"/>
            <w:shd w:val="clear" w:color="auto" w:fill="D8D8D8"/>
          </w:tcPr>
          <w:p w14:paraId="67DF0E91" w14:textId="77777777" w:rsidR="001333D3" w:rsidRDefault="00A96AD2">
            <w:pPr>
              <w:pStyle w:val="TableParagraph"/>
              <w:spacing w:before="59"/>
              <w:ind w:left="846" w:right="8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N+1</w:t>
            </w:r>
          </w:p>
        </w:tc>
      </w:tr>
      <w:tr w:rsidR="001333D3" w14:paraId="501D8DB8" w14:textId="77777777">
        <w:trPr>
          <w:trHeight w:val="297"/>
        </w:trPr>
        <w:tc>
          <w:tcPr>
            <w:tcW w:w="1843" w:type="dxa"/>
          </w:tcPr>
          <w:p w14:paraId="48598205" w14:textId="77777777" w:rsidR="001333D3" w:rsidRDefault="00A96AD2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sz w:val="18"/>
              </w:rPr>
              <w:t>Chiffre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d’affaires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HT</w:t>
            </w:r>
          </w:p>
        </w:tc>
        <w:tc>
          <w:tcPr>
            <w:tcW w:w="2126" w:type="dxa"/>
          </w:tcPr>
          <w:p w14:paraId="2CDDC8DE" w14:textId="77777777" w:rsidR="001333D3" w:rsidRDefault="00A96AD2">
            <w:pPr>
              <w:pStyle w:val="TableParagraph"/>
              <w:spacing w:before="37"/>
              <w:ind w:left="899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- K </w:t>
            </w:r>
            <w:r>
              <w:rPr>
                <w:rFonts w:ascii="Arial" w:hAnsi="Arial"/>
                <w:spacing w:val="-10"/>
                <w:sz w:val="18"/>
              </w:rPr>
              <w:t>€</w:t>
            </w:r>
          </w:p>
        </w:tc>
        <w:tc>
          <w:tcPr>
            <w:tcW w:w="1984" w:type="dxa"/>
          </w:tcPr>
          <w:p w14:paraId="536FB853" w14:textId="77777777" w:rsidR="001333D3" w:rsidRDefault="00A96AD2">
            <w:pPr>
              <w:pStyle w:val="TableParagraph"/>
              <w:spacing w:before="3"/>
              <w:ind w:left="828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- K </w:t>
            </w:r>
            <w:r>
              <w:rPr>
                <w:rFonts w:ascii="Arial" w:hAnsi="Arial"/>
                <w:spacing w:val="-10"/>
                <w:sz w:val="18"/>
              </w:rPr>
              <w:t>€</w:t>
            </w:r>
          </w:p>
        </w:tc>
        <w:tc>
          <w:tcPr>
            <w:tcW w:w="1701" w:type="dxa"/>
          </w:tcPr>
          <w:p w14:paraId="7FFF3385" w14:textId="77777777" w:rsidR="001333D3" w:rsidRDefault="00A96AD2">
            <w:pPr>
              <w:pStyle w:val="TableParagraph"/>
              <w:spacing w:before="3"/>
              <w:ind w:left="694" w:right="677"/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-K </w:t>
            </w:r>
            <w:r>
              <w:rPr>
                <w:rFonts w:ascii="Arial" w:hAnsi="Arial"/>
                <w:spacing w:val="-10"/>
                <w:sz w:val="18"/>
              </w:rPr>
              <w:t>€</w:t>
            </w:r>
          </w:p>
        </w:tc>
        <w:tc>
          <w:tcPr>
            <w:tcW w:w="2056" w:type="dxa"/>
          </w:tcPr>
          <w:p w14:paraId="7C6880AE" w14:textId="77777777" w:rsidR="001333D3" w:rsidRDefault="00A96AD2">
            <w:pPr>
              <w:pStyle w:val="TableParagraph"/>
              <w:spacing w:before="3"/>
              <w:ind w:left="850" w:right="834"/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- K </w:t>
            </w:r>
            <w:r>
              <w:rPr>
                <w:rFonts w:ascii="Arial" w:hAnsi="Arial"/>
                <w:spacing w:val="-10"/>
                <w:sz w:val="18"/>
              </w:rPr>
              <w:t>€</w:t>
            </w:r>
          </w:p>
        </w:tc>
      </w:tr>
      <w:tr w:rsidR="001333D3" w14:paraId="52CBC4C4" w14:textId="77777777">
        <w:trPr>
          <w:trHeight w:val="299"/>
        </w:trPr>
        <w:tc>
          <w:tcPr>
            <w:tcW w:w="1843" w:type="dxa"/>
          </w:tcPr>
          <w:p w14:paraId="18D2A516" w14:textId="77777777" w:rsidR="001333D3" w:rsidRDefault="00A96AD2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Effectif</w:t>
            </w:r>
          </w:p>
        </w:tc>
        <w:tc>
          <w:tcPr>
            <w:tcW w:w="2126" w:type="dxa"/>
          </w:tcPr>
          <w:p w14:paraId="6413FD47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DE88726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C95AE66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</w:tcPr>
          <w:p w14:paraId="6550409D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486519" w14:textId="77777777" w:rsidR="001333D3" w:rsidRDefault="00A96AD2">
      <w:pPr>
        <w:spacing w:before="220"/>
        <w:ind w:left="888"/>
        <w:rPr>
          <w:sz w:val="18"/>
        </w:rPr>
      </w:pPr>
      <w:r>
        <w:rPr>
          <w:b/>
          <w:sz w:val="18"/>
        </w:rPr>
        <w:t>Appartenance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groupe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: </w:t>
      </w:r>
      <w:r>
        <w:rPr>
          <w:spacing w:val="-2"/>
          <w:sz w:val="18"/>
        </w:rPr>
        <w:t>Oui/Non</w:t>
      </w:r>
    </w:p>
    <w:p w14:paraId="6A5B5E60" w14:textId="77777777" w:rsidR="001333D3" w:rsidRDefault="001333D3">
      <w:pPr>
        <w:pStyle w:val="Corpsdetexte"/>
        <w:spacing w:before="9"/>
        <w:rPr>
          <w:sz w:val="15"/>
        </w:rPr>
      </w:pPr>
    </w:p>
    <w:tbl>
      <w:tblPr>
        <w:tblStyle w:val="TableNormal1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999"/>
      </w:tblGrid>
      <w:tr w:rsidR="001333D3" w14:paraId="3D9B9491" w14:textId="77777777">
        <w:trPr>
          <w:trHeight w:val="297"/>
        </w:trPr>
        <w:tc>
          <w:tcPr>
            <w:tcW w:w="2921" w:type="dxa"/>
            <w:shd w:val="clear" w:color="auto" w:fill="D8D8D8"/>
          </w:tcPr>
          <w:p w14:paraId="4E40711A" w14:textId="77777777" w:rsidR="001333D3" w:rsidRDefault="00A96AD2">
            <w:pPr>
              <w:pStyle w:val="TableParagraph"/>
              <w:spacing w:before="37"/>
              <w:ind w:left="76"/>
              <w:rPr>
                <w:sz w:val="18"/>
              </w:rPr>
            </w:pPr>
            <w:r>
              <w:rPr>
                <w:sz w:val="18"/>
              </w:rPr>
              <w:t>Raison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groupe</w:t>
            </w:r>
          </w:p>
        </w:tc>
        <w:tc>
          <w:tcPr>
            <w:tcW w:w="1999" w:type="dxa"/>
          </w:tcPr>
          <w:p w14:paraId="193FBF53" w14:textId="77777777" w:rsidR="001333D3" w:rsidRDefault="00A96AD2">
            <w:pPr>
              <w:pStyle w:val="TableParagraph"/>
              <w:spacing w:before="16" w:line="261" w:lineRule="exact"/>
              <w:ind w:left="947"/>
            </w:pPr>
            <w:r>
              <w:rPr>
                <w:color w:val="808080"/>
              </w:rPr>
              <w:t>-</w:t>
            </w:r>
          </w:p>
        </w:tc>
      </w:tr>
      <w:tr w:rsidR="001333D3" w14:paraId="7389EA75" w14:textId="77777777">
        <w:trPr>
          <w:trHeight w:val="304"/>
        </w:trPr>
        <w:tc>
          <w:tcPr>
            <w:tcW w:w="2921" w:type="dxa"/>
            <w:shd w:val="clear" w:color="auto" w:fill="D8D8D8"/>
          </w:tcPr>
          <w:p w14:paraId="149F481C" w14:textId="77777777" w:rsidR="001333D3" w:rsidRDefault="00A96AD2">
            <w:pPr>
              <w:pStyle w:val="TableParagraph"/>
              <w:spacing w:before="39"/>
              <w:ind w:left="76"/>
              <w:rPr>
                <w:sz w:val="18"/>
              </w:rPr>
            </w:pPr>
            <w:r>
              <w:rPr>
                <w:sz w:val="18"/>
              </w:rPr>
              <w:t>Effectif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consolidé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groupe</w:t>
            </w:r>
          </w:p>
        </w:tc>
        <w:tc>
          <w:tcPr>
            <w:tcW w:w="1999" w:type="dxa"/>
          </w:tcPr>
          <w:p w14:paraId="3D9E0DF3" w14:textId="77777777" w:rsidR="001333D3" w:rsidRDefault="00A96AD2">
            <w:pPr>
              <w:pStyle w:val="TableParagraph"/>
              <w:spacing w:before="20" w:line="264" w:lineRule="exact"/>
              <w:ind w:left="947"/>
            </w:pPr>
            <w:r>
              <w:rPr>
                <w:color w:val="808080"/>
              </w:rPr>
              <w:t>-</w:t>
            </w:r>
          </w:p>
        </w:tc>
      </w:tr>
    </w:tbl>
    <w:p w14:paraId="0CF479C7" w14:textId="77777777" w:rsidR="001333D3" w:rsidRDefault="001333D3">
      <w:pPr>
        <w:spacing w:line="264" w:lineRule="exact"/>
        <w:sectPr w:rsidR="001333D3">
          <w:pgSz w:w="11910" w:h="16840"/>
          <w:pgMar w:top="1720" w:right="600" w:bottom="700" w:left="880" w:header="418" w:footer="515" w:gutter="0"/>
          <w:cols w:space="720"/>
        </w:sectPr>
      </w:pPr>
    </w:p>
    <w:p w14:paraId="19F070BB" w14:textId="77777777" w:rsidR="001333D3" w:rsidRPr="00915BD6" w:rsidRDefault="00A96AD2">
      <w:pPr>
        <w:pStyle w:val="Paragraphedeliste"/>
        <w:numPr>
          <w:ilvl w:val="0"/>
          <w:numId w:val="2"/>
        </w:numPr>
        <w:tabs>
          <w:tab w:val="left" w:pos="457"/>
        </w:tabs>
        <w:spacing w:before="49"/>
        <w:ind w:hanging="205"/>
        <w:rPr>
          <w:b/>
          <w:color w:val="017ACD"/>
          <w:sz w:val="28"/>
        </w:rPr>
      </w:pPr>
      <w:r w:rsidRPr="00915BD6">
        <w:rPr>
          <w:b/>
          <w:color w:val="017ACD"/>
          <w:sz w:val="28"/>
        </w:rPr>
        <w:lastRenderedPageBreak/>
        <w:t>–</w:t>
      </w:r>
      <w:r w:rsidRPr="00915BD6">
        <w:rPr>
          <w:b/>
          <w:color w:val="017ACD"/>
          <w:spacing w:val="-6"/>
          <w:sz w:val="28"/>
        </w:rPr>
        <w:t xml:space="preserve"> </w:t>
      </w:r>
      <w:r w:rsidRPr="00915BD6">
        <w:rPr>
          <w:b/>
          <w:color w:val="017ACD"/>
          <w:sz w:val="28"/>
        </w:rPr>
        <w:t>Présentation</w:t>
      </w:r>
      <w:r w:rsidRPr="00915BD6">
        <w:rPr>
          <w:b/>
          <w:color w:val="017ACD"/>
          <w:spacing w:val="-2"/>
          <w:sz w:val="28"/>
        </w:rPr>
        <w:t xml:space="preserve"> </w:t>
      </w:r>
      <w:r w:rsidRPr="00915BD6">
        <w:rPr>
          <w:b/>
          <w:color w:val="017ACD"/>
          <w:sz w:val="28"/>
        </w:rPr>
        <w:t>de</w:t>
      </w:r>
      <w:r w:rsidRPr="00915BD6">
        <w:rPr>
          <w:b/>
          <w:color w:val="017ACD"/>
          <w:spacing w:val="-3"/>
          <w:sz w:val="28"/>
        </w:rPr>
        <w:t xml:space="preserve"> </w:t>
      </w:r>
      <w:r w:rsidRPr="00915BD6">
        <w:rPr>
          <w:b/>
          <w:color w:val="017ACD"/>
          <w:sz w:val="28"/>
        </w:rPr>
        <w:t>l’offre</w:t>
      </w:r>
      <w:r w:rsidRPr="00915BD6">
        <w:rPr>
          <w:b/>
          <w:color w:val="017ACD"/>
          <w:spacing w:val="-2"/>
          <w:sz w:val="28"/>
        </w:rPr>
        <w:t xml:space="preserve"> </w:t>
      </w:r>
      <w:r w:rsidRPr="00915BD6">
        <w:rPr>
          <w:b/>
          <w:color w:val="017ACD"/>
          <w:sz w:val="28"/>
        </w:rPr>
        <w:t>RH</w:t>
      </w:r>
      <w:r w:rsidRPr="00915BD6">
        <w:rPr>
          <w:b/>
          <w:color w:val="017ACD"/>
          <w:spacing w:val="-4"/>
          <w:sz w:val="28"/>
        </w:rPr>
        <w:t xml:space="preserve"> </w:t>
      </w:r>
      <w:r w:rsidRPr="00915BD6">
        <w:rPr>
          <w:b/>
          <w:color w:val="017ACD"/>
          <w:sz w:val="28"/>
        </w:rPr>
        <w:t>innovante</w:t>
      </w:r>
      <w:r w:rsidRPr="00915BD6">
        <w:rPr>
          <w:b/>
          <w:color w:val="017ACD"/>
          <w:spacing w:val="-6"/>
          <w:sz w:val="28"/>
        </w:rPr>
        <w:t xml:space="preserve"> </w:t>
      </w:r>
      <w:r w:rsidRPr="00915BD6">
        <w:rPr>
          <w:b/>
          <w:color w:val="017ACD"/>
          <w:sz w:val="28"/>
        </w:rPr>
        <w:t>proposée</w:t>
      </w:r>
      <w:r w:rsidRPr="00915BD6">
        <w:rPr>
          <w:b/>
          <w:color w:val="017ACD"/>
          <w:spacing w:val="-4"/>
          <w:sz w:val="28"/>
        </w:rPr>
        <w:t xml:space="preserve"> </w:t>
      </w:r>
      <w:r w:rsidRPr="00915BD6">
        <w:rPr>
          <w:b/>
          <w:color w:val="017ACD"/>
          <w:sz w:val="28"/>
        </w:rPr>
        <w:t xml:space="preserve">pour </w:t>
      </w:r>
      <w:r w:rsidRPr="00915BD6">
        <w:rPr>
          <w:b/>
          <w:color w:val="017ACD"/>
          <w:spacing w:val="-2"/>
          <w:sz w:val="28"/>
        </w:rPr>
        <w:t>l’exposition</w:t>
      </w:r>
    </w:p>
    <w:p w14:paraId="38217A92" w14:textId="77777777" w:rsidR="001333D3" w:rsidRDefault="001333D3">
      <w:pPr>
        <w:pStyle w:val="Corpsdetexte"/>
        <w:spacing w:before="2"/>
        <w:rPr>
          <w:b/>
          <w:sz w:val="22"/>
        </w:rPr>
      </w:pP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091"/>
      </w:tblGrid>
      <w:tr w:rsidR="001333D3" w14:paraId="49FD113C" w14:textId="77777777" w:rsidTr="46FC38A1">
        <w:trPr>
          <w:trHeight w:val="486"/>
        </w:trPr>
        <w:tc>
          <w:tcPr>
            <w:tcW w:w="2976" w:type="dxa"/>
          </w:tcPr>
          <w:p w14:paraId="7767F533" w14:textId="77777777" w:rsidR="001333D3" w:rsidRDefault="00A96AD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Intitulé</w:t>
            </w:r>
          </w:p>
        </w:tc>
        <w:tc>
          <w:tcPr>
            <w:tcW w:w="6091" w:type="dxa"/>
          </w:tcPr>
          <w:p w14:paraId="6A368E46" w14:textId="77777777" w:rsidR="001333D3" w:rsidRDefault="00133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3D3" w14:paraId="7BFC9825" w14:textId="77777777" w:rsidTr="46FC38A1">
        <w:trPr>
          <w:trHeight w:val="976"/>
        </w:trPr>
        <w:tc>
          <w:tcPr>
            <w:tcW w:w="2976" w:type="dxa"/>
          </w:tcPr>
          <w:p w14:paraId="0C8B03AA" w14:textId="77777777" w:rsidR="001333D3" w:rsidRDefault="00A96AD2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  <w:p w14:paraId="4C185491" w14:textId="77777777" w:rsidR="001333D3" w:rsidRDefault="00A96A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joindre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annexe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descriptive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spacing w:val="-2"/>
                <w:sz w:val="20"/>
              </w:rPr>
              <w:t>nécessaire)</w:t>
            </w:r>
          </w:p>
        </w:tc>
        <w:tc>
          <w:tcPr>
            <w:tcW w:w="6091" w:type="dxa"/>
          </w:tcPr>
          <w:p w14:paraId="5C712746" w14:textId="77777777" w:rsidR="001333D3" w:rsidRDefault="00133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3D3" w14:paraId="65D1E9E5" w14:textId="77777777" w:rsidTr="46FC38A1">
        <w:trPr>
          <w:trHeight w:val="1465"/>
        </w:trPr>
        <w:tc>
          <w:tcPr>
            <w:tcW w:w="2976" w:type="dxa"/>
          </w:tcPr>
          <w:p w14:paraId="2465BCFA" w14:textId="77777777" w:rsidR="001333D3" w:rsidRDefault="00A96A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Caractère(s)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innovant(s)</w:t>
            </w:r>
          </w:p>
        </w:tc>
        <w:tc>
          <w:tcPr>
            <w:tcW w:w="6091" w:type="dxa"/>
          </w:tcPr>
          <w:p w14:paraId="6E0F8E45" w14:textId="77777777" w:rsidR="001333D3" w:rsidRDefault="00133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3D3" w14:paraId="68A6809A" w14:textId="77777777" w:rsidTr="46FC38A1">
        <w:trPr>
          <w:trHeight w:val="537"/>
        </w:trPr>
        <w:tc>
          <w:tcPr>
            <w:tcW w:w="2976" w:type="dxa"/>
          </w:tcPr>
          <w:p w14:paraId="4106E7B5" w14:textId="77777777" w:rsidR="001333D3" w:rsidRDefault="00A96AD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Concurrence</w:t>
            </w:r>
          </w:p>
        </w:tc>
        <w:tc>
          <w:tcPr>
            <w:tcW w:w="6091" w:type="dxa"/>
          </w:tcPr>
          <w:p w14:paraId="40F3EBB6" w14:textId="77777777" w:rsidR="001333D3" w:rsidRDefault="00133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3D3" w14:paraId="5D1B02D8" w14:textId="77777777" w:rsidTr="46FC38A1">
        <w:trPr>
          <w:trHeight w:val="731"/>
        </w:trPr>
        <w:tc>
          <w:tcPr>
            <w:tcW w:w="2976" w:type="dxa"/>
          </w:tcPr>
          <w:p w14:paraId="56A08BD4" w14:textId="77777777" w:rsidR="001333D3" w:rsidRDefault="00A96AD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Avantages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compétitifs</w:t>
            </w:r>
          </w:p>
        </w:tc>
        <w:tc>
          <w:tcPr>
            <w:tcW w:w="6091" w:type="dxa"/>
          </w:tcPr>
          <w:p w14:paraId="682135D4" w14:textId="77777777" w:rsidR="001333D3" w:rsidRDefault="00133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3D3" w14:paraId="704E0191" w14:textId="77777777" w:rsidTr="46FC38A1">
        <w:trPr>
          <w:trHeight w:val="734"/>
        </w:trPr>
        <w:tc>
          <w:tcPr>
            <w:tcW w:w="2976" w:type="dxa"/>
          </w:tcPr>
          <w:p w14:paraId="704909D5" w14:textId="77777777" w:rsidR="001333D3" w:rsidRDefault="00A96AD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Mode(s)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commercialisation</w:t>
            </w:r>
          </w:p>
        </w:tc>
        <w:tc>
          <w:tcPr>
            <w:tcW w:w="6091" w:type="dxa"/>
          </w:tcPr>
          <w:p w14:paraId="3D0B29C3" w14:textId="77777777" w:rsidR="001333D3" w:rsidRDefault="00133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3D3" w14:paraId="70FC1C94" w14:textId="77777777" w:rsidTr="46FC38A1">
        <w:trPr>
          <w:trHeight w:val="731"/>
        </w:trPr>
        <w:tc>
          <w:tcPr>
            <w:tcW w:w="2976" w:type="dxa"/>
          </w:tcPr>
          <w:p w14:paraId="7B9F0ECF" w14:textId="71445F10" w:rsidR="001333D3" w:rsidRDefault="00A96AD2" w:rsidP="46FC38A1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46FC38A1">
              <w:rPr>
                <w:sz w:val="20"/>
                <w:szCs w:val="20"/>
              </w:rPr>
              <w:t>Marché(s)</w:t>
            </w:r>
            <w:r w:rsidRPr="46FC38A1">
              <w:rPr>
                <w:spacing w:val="-9"/>
                <w:sz w:val="20"/>
                <w:szCs w:val="20"/>
              </w:rPr>
              <w:t xml:space="preserve"> </w:t>
            </w:r>
            <w:r w:rsidRPr="46FC38A1">
              <w:rPr>
                <w:spacing w:val="-2"/>
                <w:sz w:val="20"/>
                <w:szCs w:val="20"/>
              </w:rPr>
              <w:t>ciblé(s)</w:t>
            </w:r>
            <w:r w:rsidR="7C7EF6E9" w:rsidRPr="46FC38A1">
              <w:rPr>
                <w:spacing w:val="-2"/>
                <w:sz w:val="20"/>
                <w:szCs w:val="20"/>
              </w:rPr>
              <w:t xml:space="preserve"> / Client(s)</w:t>
            </w:r>
          </w:p>
        </w:tc>
        <w:tc>
          <w:tcPr>
            <w:tcW w:w="6091" w:type="dxa"/>
          </w:tcPr>
          <w:p w14:paraId="20081436" w14:textId="77777777" w:rsidR="001333D3" w:rsidRDefault="00133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3D3" w14:paraId="595A6B4F" w14:textId="77777777" w:rsidTr="46FC38A1">
        <w:trPr>
          <w:trHeight w:val="268"/>
        </w:trPr>
        <w:tc>
          <w:tcPr>
            <w:tcW w:w="2976" w:type="dxa"/>
          </w:tcPr>
          <w:p w14:paraId="12E1461D" w14:textId="77777777" w:rsidR="001333D3" w:rsidRDefault="00A96AD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marché</w:t>
            </w:r>
          </w:p>
        </w:tc>
        <w:tc>
          <w:tcPr>
            <w:tcW w:w="6091" w:type="dxa"/>
          </w:tcPr>
          <w:p w14:paraId="674B932F" w14:textId="77777777" w:rsidR="001333D3" w:rsidRDefault="001333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3D3" w14:paraId="1004CC22" w14:textId="77777777" w:rsidTr="46FC38A1">
        <w:trPr>
          <w:trHeight w:val="731"/>
        </w:trPr>
        <w:tc>
          <w:tcPr>
            <w:tcW w:w="2976" w:type="dxa"/>
          </w:tcPr>
          <w:p w14:paraId="7CD38B7D" w14:textId="77777777" w:rsidR="001333D3" w:rsidRDefault="00A96AD2">
            <w:pPr>
              <w:pStyle w:val="TableParagraph"/>
              <w:ind w:left="107" w:right="51"/>
              <w:rPr>
                <w:sz w:val="20"/>
              </w:rPr>
            </w:pPr>
            <w:r>
              <w:rPr>
                <w:sz w:val="20"/>
              </w:rPr>
              <w:t>Objectifs et enjeux économiques 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environnementaux</w:t>
            </w:r>
          </w:p>
        </w:tc>
        <w:tc>
          <w:tcPr>
            <w:tcW w:w="6091" w:type="dxa"/>
          </w:tcPr>
          <w:p w14:paraId="5A9B39C9" w14:textId="77777777" w:rsidR="001333D3" w:rsidRDefault="00133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3D3" w14:paraId="1EDB12D1" w14:textId="77777777" w:rsidTr="46FC38A1">
        <w:trPr>
          <w:trHeight w:val="734"/>
        </w:trPr>
        <w:tc>
          <w:tcPr>
            <w:tcW w:w="2976" w:type="dxa"/>
          </w:tcPr>
          <w:p w14:paraId="2317EE59" w14:textId="77777777" w:rsidR="001333D3" w:rsidRDefault="00A96A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Quelques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premières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références </w:t>
            </w:r>
            <w:r>
              <w:rPr>
                <w:spacing w:val="-2"/>
                <w:sz w:val="20"/>
              </w:rPr>
              <w:t>significatives</w:t>
            </w:r>
          </w:p>
        </w:tc>
        <w:tc>
          <w:tcPr>
            <w:tcW w:w="6091" w:type="dxa"/>
          </w:tcPr>
          <w:p w14:paraId="681F966F" w14:textId="77777777" w:rsidR="001333D3" w:rsidRDefault="00133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6DA461" w14:textId="77777777" w:rsidR="001333D3" w:rsidRDefault="001333D3">
      <w:pPr>
        <w:pStyle w:val="Corpsdetexte"/>
        <w:spacing w:before="4"/>
        <w:rPr>
          <w:b/>
          <w:sz w:val="22"/>
        </w:rPr>
      </w:pPr>
    </w:p>
    <w:p w14:paraId="6A480FE0" w14:textId="77777777" w:rsidR="001333D3" w:rsidRDefault="00A96AD2">
      <w:pPr>
        <w:ind w:left="252"/>
        <w:rPr>
          <w:b/>
          <w:sz w:val="28"/>
        </w:rPr>
      </w:pPr>
      <w:r>
        <w:rPr>
          <w:b/>
          <w:color w:val="343D4D"/>
          <w:sz w:val="28"/>
        </w:rPr>
        <w:t>Votre</w:t>
      </w:r>
      <w:r>
        <w:rPr>
          <w:b/>
          <w:color w:val="343D4D"/>
          <w:spacing w:val="-3"/>
          <w:sz w:val="28"/>
        </w:rPr>
        <w:t xml:space="preserve"> </w:t>
      </w:r>
      <w:r>
        <w:rPr>
          <w:b/>
          <w:color w:val="343D4D"/>
          <w:sz w:val="28"/>
        </w:rPr>
        <w:t>participation</w:t>
      </w:r>
      <w:r>
        <w:rPr>
          <w:b/>
          <w:color w:val="343D4D"/>
          <w:spacing w:val="-2"/>
          <w:sz w:val="28"/>
        </w:rPr>
        <w:t xml:space="preserve"> </w:t>
      </w:r>
      <w:r>
        <w:rPr>
          <w:b/>
          <w:color w:val="343D4D"/>
          <w:sz w:val="28"/>
        </w:rPr>
        <w:t>à</w:t>
      </w:r>
      <w:r>
        <w:rPr>
          <w:b/>
          <w:color w:val="343D4D"/>
          <w:spacing w:val="-4"/>
          <w:sz w:val="28"/>
        </w:rPr>
        <w:t xml:space="preserve"> </w:t>
      </w:r>
      <w:r>
        <w:rPr>
          <w:b/>
          <w:color w:val="343D4D"/>
          <w:spacing w:val="-2"/>
          <w:sz w:val="28"/>
        </w:rPr>
        <w:t>l’exposition</w:t>
      </w:r>
    </w:p>
    <w:p w14:paraId="69960121" w14:textId="77777777" w:rsidR="001333D3" w:rsidRDefault="00703DD8">
      <w:pPr>
        <w:pStyle w:val="Corpsdetexte"/>
        <w:spacing w:before="1"/>
        <w:rPr>
          <w:b/>
          <w:sz w:val="26"/>
        </w:rPr>
      </w:pPr>
      <w:r>
        <w:rPr>
          <w:color w:val="2B579A"/>
          <w:shd w:val="clear" w:color="auto" w:fill="E6E6E6"/>
        </w:rPr>
        <w:pict w14:anchorId="5AA6CB29">
          <v:shape id="docshape8" o:spid="_x0000_s2053" type="#_x0000_t202" style="position:absolute;margin-left:56.65pt;margin-top:17.35pt;width:453.4pt;height:52.95pt;z-index:-251658237;mso-wrap-distance-left:0;mso-wrap-distance-right:0;mso-position-horizontal-relative:page" filled="f" strokeweight=".48pt">
            <v:textbox inset="0,0,0,0">
              <w:txbxContent>
                <w:p w14:paraId="4D8A98F7" w14:textId="6BB92648" w:rsidR="001333D3" w:rsidRDefault="00A96AD2">
                  <w:pPr>
                    <w:spacing w:line="243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Principale(s)</w:t>
                  </w:r>
                  <w:r>
                    <w:rPr>
                      <w:b/>
                      <w:spacing w:val="-7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motivation(s)</w:t>
                  </w:r>
                  <w:r>
                    <w:rPr>
                      <w:b/>
                      <w:spacing w:val="-7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pour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exposer</w:t>
                  </w:r>
                  <w:r w:rsidR="00915BD6">
                    <w:rPr>
                      <w:b/>
                      <w:spacing w:val="-6"/>
                      <w:sz w:val="20"/>
                      <w:u w:val="single"/>
                    </w:rPr>
                    <w:t> </w:t>
                  </w:r>
                  <w:r w:rsidR="00915BD6">
                    <w:rPr>
                      <w:b/>
                      <w:sz w:val="20"/>
                      <w:u w:val="single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3AB63963" w14:textId="77777777" w:rsidR="001333D3" w:rsidRDefault="001333D3">
      <w:pPr>
        <w:pStyle w:val="Corpsdetexte"/>
        <w:spacing w:before="6"/>
        <w:rPr>
          <w:b/>
          <w:sz w:val="17"/>
        </w:rPr>
      </w:pPr>
    </w:p>
    <w:p w14:paraId="7BC4621A" w14:textId="77777777" w:rsidR="001333D3" w:rsidRDefault="00A96AD2">
      <w:pPr>
        <w:spacing w:before="57"/>
        <w:ind w:left="252"/>
      </w:pPr>
      <w:r>
        <w:t>Avez-vous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actualité</w:t>
      </w:r>
      <w:r>
        <w:rPr>
          <w:spacing w:val="-4"/>
        </w:rPr>
        <w:t xml:space="preserve"> </w:t>
      </w:r>
      <w:r>
        <w:t>particulière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souhaitez</w:t>
      </w:r>
      <w:r>
        <w:rPr>
          <w:spacing w:val="-3"/>
        </w:rPr>
        <w:t xml:space="preserve"> </w:t>
      </w:r>
      <w:r>
        <w:t>valoriser</w:t>
      </w:r>
      <w:r>
        <w:rPr>
          <w:spacing w:val="-5"/>
        </w:rPr>
        <w:t xml:space="preserve"> </w:t>
      </w:r>
      <w:r>
        <w:t>pendant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salon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37F4892A" w14:textId="77777777" w:rsidR="001333D3" w:rsidRDefault="001333D3">
      <w:pPr>
        <w:pStyle w:val="Corpsdetexte"/>
        <w:rPr>
          <w:sz w:val="22"/>
        </w:rPr>
      </w:pPr>
    </w:p>
    <w:p w14:paraId="3B3EE4B4" w14:textId="77777777" w:rsidR="001333D3" w:rsidRDefault="00A96AD2">
      <w:pPr>
        <w:ind w:left="252"/>
        <w:rPr>
          <w:b/>
        </w:rPr>
      </w:pPr>
      <w:r>
        <w:rPr>
          <w:b/>
        </w:rPr>
        <w:t>Communication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externe</w:t>
      </w:r>
    </w:p>
    <w:p w14:paraId="76D89C10" w14:textId="51EA1445" w:rsidR="001333D3" w:rsidRDefault="00A96AD2">
      <w:pPr>
        <w:pStyle w:val="Corpsdetexte"/>
        <w:spacing w:before="3"/>
        <w:ind w:left="252" w:right="571"/>
      </w:pPr>
      <w:r>
        <w:t>Si votre candidature est acceptée, ces éléments de communication seront repris par Auvergne-Rhône-Alpes Entreprises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communiquer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présence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offre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 w:rsidR="00915BD6">
        <w:t xml:space="preserve">Business </w:t>
      </w:r>
      <w:proofErr w:type="spellStart"/>
      <w:r w:rsidR="00915BD6">
        <w:t>Summit</w:t>
      </w:r>
      <w:proofErr w:type="spellEnd"/>
    </w:p>
    <w:p w14:paraId="6EE8075F" w14:textId="77777777" w:rsidR="001333D3" w:rsidRDefault="001333D3">
      <w:pPr>
        <w:pStyle w:val="Corpsdetexte"/>
        <w:spacing w:before="9"/>
        <w:rPr>
          <w:sz w:val="21"/>
        </w:rPr>
      </w:pPr>
    </w:p>
    <w:p w14:paraId="566FC790" w14:textId="77777777" w:rsidR="001333D3" w:rsidRDefault="00A96AD2">
      <w:pPr>
        <w:ind w:left="252"/>
      </w:pPr>
      <w:r>
        <w:t>Raison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1947C97D" w14:textId="77777777" w:rsidR="001333D3" w:rsidRDefault="001333D3">
      <w:pPr>
        <w:pStyle w:val="Corpsdetexte"/>
        <w:spacing w:before="1"/>
        <w:rPr>
          <w:sz w:val="22"/>
        </w:rPr>
      </w:pPr>
    </w:p>
    <w:p w14:paraId="720982A5" w14:textId="77777777" w:rsidR="001333D3" w:rsidRDefault="00A96AD2">
      <w:pPr>
        <w:ind w:left="252"/>
      </w:pPr>
      <w:r>
        <w:t>Site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1E5E3A8" w14:textId="77777777" w:rsidR="001333D3" w:rsidRDefault="001333D3">
      <w:pPr>
        <w:pStyle w:val="Corpsdetexte"/>
        <w:rPr>
          <w:sz w:val="22"/>
        </w:rPr>
      </w:pPr>
    </w:p>
    <w:p w14:paraId="1B5B9DA4" w14:textId="77777777" w:rsidR="001333D3" w:rsidRDefault="00A96AD2">
      <w:pPr>
        <w:ind w:left="252"/>
      </w:pPr>
      <w:r>
        <w:t>Contact</w:t>
      </w:r>
      <w:r>
        <w:rPr>
          <w:spacing w:val="-4"/>
        </w:rPr>
        <w:t xml:space="preserve"> </w:t>
      </w:r>
      <w:proofErr w:type="gramStart"/>
      <w:r>
        <w:t>e-mail</w:t>
      </w:r>
      <w:proofErr w:type="gramEnd"/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4BB6EED" w14:textId="77777777" w:rsidR="001333D3" w:rsidRDefault="001333D3">
      <w:pPr>
        <w:pStyle w:val="Corpsdetexte"/>
        <w:spacing w:before="11"/>
        <w:rPr>
          <w:sz w:val="21"/>
        </w:rPr>
      </w:pPr>
    </w:p>
    <w:p w14:paraId="459B457A" w14:textId="77777777" w:rsidR="001333D3" w:rsidRDefault="00A96AD2">
      <w:pPr>
        <w:ind w:left="252"/>
      </w:pPr>
      <w:r>
        <w:t>Implantation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région</w:t>
      </w:r>
      <w:r>
        <w:rPr>
          <w:spacing w:val="-4"/>
        </w:rPr>
        <w:t xml:space="preserve"> </w:t>
      </w:r>
      <w:r>
        <w:t>(plusieurs</w:t>
      </w:r>
      <w:r>
        <w:rPr>
          <w:spacing w:val="-3"/>
        </w:rPr>
        <w:t xml:space="preserve"> </w:t>
      </w:r>
      <w:r>
        <w:t>villes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possibles)</w:t>
      </w:r>
    </w:p>
    <w:p w14:paraId="70C528D1" w14:textId="77777777" w:rsidR="001333D3" w:rsidRDefault="001333D3">
      <w:pPr>
        <w:sectPr w:rsidR="001333D3">
          <w:pgSz w:w="11910" w:h="16840"/>
          <w:pgMar w:top="1720" w:right="600" w:bottom="700" w:left="880" w:header="418" w:footer="515" w:gutter="0"/>
          <w:cols w:space="720"/>
        </w:sectPr>
      </w:pPr>
    </w:p>
    <w:p w14:paraId="56BBCF6A" w14:textId="77777777" w:rsidR="001333D3" w:rsidRDefault="001333D3">
      <w:pPr>
        <w:pStyle w:val="Corpsdetexte"/>
        <w:spacing w:before="3"/>
        <w:rPr>
          <w:sz w:val="21"/>
        </w:rPr>
      </w:pPr>
    </w:p>
    <w:p w14:paraId="7E10E826" w14:textId="77777777" w:rsidR="001333D3" w:rsidRDefault="00A96AD2">
      <w:pPr>
        <w:spacing w:before="56"/>
        <w:ind w:left="252"/>
      </w:pPr>
      <w:r>
        <w:t>Présentation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offre</w:t>
      </w:r>
      <w:r>
        <w:rPr>
          <w:spacing w:val="-4"/>
        </w:rPr>
        <w:t xml:space="preserve"> </w:t>
      </w:r>
      <w:r>
        <w:t>innovante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lignes</w:t>
      </w:r>
      <w:r>
        <w:rPr>
          <w:spacing w:val="-3"/>
        </w:rPr>
        <w:t xml:space="preserve"> </w:t>
      </w:r>
      <w:r>
        <w:rPr>
          <w:spacing w:val="-4"/>
        </w:rPr>
        <w:t>max.</w:t>
      </w:r>
    </w:p>
    <w:p w14:paraId="69A7076B" w14:textId="77777777" w:rsidR="001333D3" w:rsidRDefault="001333D3">
      <w:pPr>
        <w:pStyle w:val="Corpsdetexte"/>
        <w:rPr>
          <w:sz w:val="22"/>
        </w:rPr>
      </w:pPr>
    </w:p>
    <w:p w14:paraId="47D47966" w14:textId="77777777" w:rsidR="001333D3" w:rsidRDefault="001333D3">
      <w:pPr>
        <w:pStyle w:val="Corpsdetexte"/>
        <w:spacing w:before="5"/>
        <w:rPr>
          <w:sz w:val="22"/>
        </w:rPr>
      </w:pPr>
    </w:p>
    <w:p w14:paraId="3D421C9D" w14:textId="0ABB5DCF" w:rsidR="001333D3" w:rsidRDefault="00A96AD2">
      <w:pPr>
        <w:spacing w:before="1"/>
        <w:ind w:left="252"/>
        <w:rPr>
          <w:b/>
          <w:sz w:val="20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joindre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dossier</w:t>
      </w:r>
      <w:r>
        <w:rPr>
          <w:b/>
          <w:spacing w:val="14"/>
          <w:sz w:val="24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votre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structure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vectoriel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d’un visuel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d’illustration</w:t>
      </w:r>
      <w:r w:rsidR="00915BD6">
        <w:rPr>
          <w:b/>
          <w:spacing w:val="-2"/>
          <w:sz w:val="20"/>
        </w:rPr>
        <w:t xml:space="preserve"> (photo)</w:t>
      </w:r>
      <w:r>
        <w:rPr>
          <w:b/>
          <w:spacing w:val="-2"/>
          <w:sz w:val="20"/>
        </w:rPr>
        <w:t>.</w:t>
      </w:r>
    </w:p>
    <w:p w14:paraId="2C5095B8" w14:textId="77777777" w:rsidR="001333D3" w:rsidRDefault="001333D3">
      <w:pPr>
        <w:pStyle w:val="Corpsdetexte"/>
        <w:spacing w:before="9"/>
        <w:rPr>
          <w:b/>
          <w:sz w:val="33"/>
        </w:rPr>
      </w:pPr>
    </w:p>
    <w:p w14:paraId="2A8C6FCA" w14:textId="77777777" w:rsidR="001333D3" w:rsidRPr="00915BD6" w:rsidRDefault="00A96AD2">
      <w:pPr>
        <w:pStyle w:val="Titre2"/>
        <w:ind w:left="1179" w:right="1597"/>
        <w:jc w:val="center"/>
        <w:rPr>
          <w:color w:val="017ACD"/>
        </w:rPr>
      </w:pPr>
      <w:r w:rsidRPr="00915BD6">
        <w:rPr>
          <w:color w:val="017ACD"/>
        </w:rPr>
        <w:t>Toute</w:t>
      </w:r>
      <w:r w:rsidRPr="00915BD6">
        <w:rPr>
          <w:color w:val="017ACD"/>
          <w:spacing w:val="-3"/>
        </w:rPr>
        <w:t xml:space="preserve"> </w:t>
      </w:r>
      <w:r w:rsidRPr="00915BD6">
        <w:rPr>
          <w:color w:val="017ACD"/>
        </w:rPr>
        <w:t>candidature</w:t>
      </w:r>
      <w:r w:rsidRPr="00915BD6">
        <w:rPr>
          <w:color w:val="017ACD"/>
          <w:spacing w:val="-1"/>
        </w:rPr>
        <w:t xml:space="preserve"> </w:t>
      </w:r>
      <w:r w:rsidRPr="00915BD6">
        <w:rPr>
          <w:color w:val="017ACD"/>
        </w:rPr>
        <w:t>incomplète</w:t>
      </w:r>
      <w:r w:rsidRPr="00915BD6">
        <w:rPr>
          <w:color w:val="017ACD"/>
          <w:spacing w:val="-1"/>
        </w:rPr>
        <w:t xml:space="preserve"> </w:t>
      </w:r>
      <w:r w:rsidRPr="00915BD6">
        <w:rPr>
          <w:color w:val="017ACD"/>
        </w:rPr>
        <w:t>ou</w:t>
      </w:r>
      <w:r w:rsidRPr="00915BD6">
        <w:rPr>
          <w:color w:val="017ACD"/>
          <w:spacing w:val="-1"/>
        </w:rPr>
        <w:t xml:space="preserve"> </w:t>
      </w:r>
      <w:r w:rsidRPr="00915BD6">
        <w:rPr>
          <w:color w:val="017ACD"/>
        </w:rPr>
        <w:t>dépassant</w:t>
      </w:r>
      <w:r w:rsidRPr="00915BD6">
        <w:rPr>
          <w:color w:val="017ACD"/>
          <w:spacing w:val="-3"/>
        </w:rPr>
        <w:t xml:space="preserve"> </w:t>
      </w:r>
      <w:r w:rsidRPr="00915BD6">
        <w:rPr>
          <w:color w:val="017ACD"/>
        </w:rPr>
        <w:t>10 pages</w:t>
      </w:r>
      <w:r w:rsidRPr="00915BD6">
        <w:rPr>
          <w:color w:val="017ACD"/>
          <w:spacing w:val="-1"/>
        </w:rPr>
        <w:t xml:space="preserve"> </w:t>
      </w:r>
      <w:r w:rsidRPr="00915BD6">
        <w:rPr>
          <w:color w:val="017ACD"/>
        </w:rPr>
        <w:t xml:space="preserve">sera </w:t>
      </w:r>
      <w:r w:rsidRPr="00915BD6">
        <w:rPr>
          <w:color w:val="017ACD"/>
          <w:spacing w:val="-2"/>
        </w:rPr>
        <w:t>irrecevable.</w:t>
      </w:r>
    </w:p>
    <w:p w14:paraId="68A957D8" w14:textId="77777777" w:rsidR="001333D3" w:rsidRDefault="001333D3">
      <w:pPr>
        <w:pStyle w:val="Corpsdetexte"/>
        <w:rPr>
          <w:b/>
        </w:rPr>
      </w:pPr>
    </w:p>
    <w:p w14:paraId="439BF3E7" w14:textId="77777777" w:rsidR="001333D3" w:rsidRDefault="00703DD8">
      <w:pPr>
        <w:pStyle w:val="Corpsdetexte"/>
        <w:spacing w:before="7"/>
        <w:rPr>
          <w:b/>
          <w:sz w:val="19"/>
        </w:rPr>
      </w:pPr>
      <w:r>
        <w:rPr>
          <w:color w:val="2B579A"/>
          <w:shd w:val="clear" w:color="auto" w:fill="E6E6E6"/>
        </w:rPr>
        <w:pict w14:anchorId="4BCCDD0E">
          <v:group id="docshapegroup9" o:spid="_x0000_s2050" style="position:absolute;margin-left:56.4pt;margin-top:13.15pt;width:488.4pt;height:46.95pt;z-index:-251658236;mso-wrap-distance-left:0;mso-wrap-distance-right:0;mso-position-horizontal-relative:page" coordorigin="1128,263" coordsize="9768,939">
            <v:shape id="docshape10" o:spid="_x0000_s2052" style="position:absolute;left:1128;top:263;width:9768;height:939" coordorigin="1128,263" coordsize="9768,939" o:spt="100" adj="0,,0" path="m10896,1202r-9768,l1128,263r9768,l10896,270r-9754,l1135,280r7,l1142,1187r-7,l1142,1194r9754,l10896,1202xm1142,280r-7,l1142,270r,10xm10882,280r-9740,l1142,270r9740,l10882,280xm10882,1194r,-924l10889,280r7,l10896,1187r-7,l10882,1194xm10896,280r-7,l10882,270r14,l10896,280xm1142,1194r-7,-7l1142,1187r,7xm10882,1194r-9740,l1142,1187r9740,l10882,1194xm10896,1194r-14,l10889,1187r7,l10896,1194xe" fillcolor="black" stroked="f">
              <v:stroke joinstyle="round"/>
              <v:formulas/>
              <v:path arrowok="t" o:connecttype="segments"/>
            </v:shape>
            <v:shape id="docshape11" o:spid="_x0000_s2051" type="#_x0000_t202" style="position:absolute;left:1128;top:263;width:9768;height:939" filled="f" stroked="f">
              <v:textbox inset="0,0,0,0">
                <w:txbxContent>
                  <w:p w14:paraId="7DC702D7" w14:textId="77777777" w:rsidR="001333D3" w:rsidRDefault="00A96AD2">
                    <w:pPr>
                      <w:spacing w:before="83"/>
                      <w:ind w:left="156"/>
                    </w:pPr>
                    <w:r>
                      <w:rPr>
                        <w:spacing w:val="-4"/>
                      </w:rPr>
                      <w:t>Commentaire éventuel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E8B71D" w14:textId="77777777" w:rsidR="001333D3" w:rsidRPr="00915BD6" w:rsidRDefault="001333D3">
      <w:pPr>
        <w:pStyle w:val="Corpsdetexte"/>
        <w:spacing w:before="1"/>
        <w:rPr>
          <w:b/>
          <w:color w:val="017ACD"/>
          <w:sz w:val="28"/>
        </w:rPr>
      </w:pPr>
    </w:p>
    <w:p w14:paraId="0AC5B758" w14:textId="56DA74A5" w:rsidR="001333D3" w:rsidRDefault="00A96AD2" w:rsidP="46FC38A1">
      <w:pPr>
        <w:ind w:left="252"/>
        <w:rPr>
          <w:sz w:val="20"/>
          <w:szCs w:val="20"/>
        </w:rPr>
      </w:pPr>
      <w:r w:rsidRPr="46FC38A1">
        <w:rPr>
          <w:b/>
          <w:bCs/>
          <w:color w:val="017ACD"/>
          <w:sz w:val="32"/>
          <w:szCs w:val="32"/>
        </w:rPr>
        <w:t>Renvoyer</w:t>
      </w:r>
      <w:r w:rsidRPr="46FC38A1">
        <w:rPr>
          <w:b/>
          <w:bCs/>
          <w:color w:val="017ACD"/>
          <w:spacing w:val="-9"/>
          <w:sz w:val="32"/>
          <w:szCs w:val="32"/>
        </w:rPr>
        <w:t xml:space="preserve"> </w:t>
      </w:r>
      <w:r w:rsidRPr="46FC38A1">
        <w:rPr>
          <w:b/>
          <w:bCs/>
          <w:color w:val="017ACD"/>
          <w:sz w:val="32"/>
          <w:szCs w:val="32"/>
        </w:rPr>
        <w:t>le</w:t>
      </w:r>
      <w:r w:rsidRPr="46FC38A1">
        <w:rPr>
          <w:b/>
          <w:bCs/>
          <w:color w:val="017ACD"/>
          <w:spacing w:val="-6"/>
          <w:sz w:val="32"/>
          <w:szCs w:val="32"/>
        </w:rPr>
        <w:t xml:space="preserve"> </w:t>
      </w:r>
      <w:r w:rsidRPr="46FC38A1">
        <w:rPr>
          <w:b/>
          <w:bCs/>
          <w:color w:val="017ACD"/>
          <w:sz w:val="32"/>
          <w:szCs w:val="32"/>
        </w:rPr>
        <w:t>dossier</w:t>
      </w:r>
      <w:r w:rsidRPr="46FC38A1">
        <w:rPr>
          <w:b/>
          <w:bCs/>
          <w:color w:val="017ACD"/>
          <w:spacing w:val="-9"/>
          <w:sz w:val="32"/>
          <w:szCs w:val="32"/>
        </w:rPr>
        <w:t xml:space="preserve"> </w:t>
      </w:r>
      <w:r w:rsidRPr="46FC38A1">
        <w:rPr>
          <w:b/>
          <w:bCs/>
          <w:color w:val="017ACD"/>
          <w:sz w:val="32"/>
          <w:szCs w:val="32"/>
        </w:rPr>
        <w:t>complété</w:t>
      </w:r>
      <w:r w:rsidRPr="46FC38A1">
        <w:rPr>
          <w:b/>
          <w:bCs/>
          <w:color w:val="017ACD"/>
          <w:spacing w:val="-6"/>
          <w:sz w:val="32"/>
          <w:szCs w:val="32"/>
        </w:rPr>
        <w:t xml:space="preserve"> </w:t>
      </w:r>
      <w:r w:rsidRPr="46FC38A1">
        <w:rPr>
          <w:b/>
          <w:bCs/>
          <w:color w:val="017ACD"/>
          <w:sz w:val="32"/>
          <w:szCs w:val="32"/>
        </w:rPr>
        <w:t>à</w:t>
      </w:r>
      <w:r w:rsidRPr="46FC38A1">
        <w:rPr>
          <w:b/>
          <w:bCs/>
          <w:color w:val="017ACD"/>
          <w:spacing w:val="-7"/>
          <w:sz w:val="32"/>
          <w:szCs w:val="32"/>
        </w:rPr>
        <w:t xml:space="preserve"> </w:t>
      </w:r>
      <w:r w:rsidRPr="46FC38A1">
        <w:rPr>
          <w:b/>
          <w:bCs/>
          <w:sz w:val="20"/>
          <w:szCs w:val="20"/>
        </w:rPr>
        <w:t>:</w:t>
      </w:r>
      <w:r w:rsidRPr="46FC38A1">
        <w:rPr>
          <w:b/>
          <w:bCs/>
          <w:spacing w:val="-6"/>
          <w:sz w:val="20"/>
          <w:szCs w:val="20"/>
        </w:rPr>
        <w:t xml:space="preserve"> </w:t>
      </w:r>
      <w:r w:rsidR="5A3DA901" w:rsidRPr="46FC38A1">
        <w:rPr>
          <w:sz w:val="20"/>
          <w:szCs w:val="20"/>
        </w:rPr>
        <w:t xml:space="preserve">Caroline SIWIEC </w:t>
      </w:r>
      <w:r w:rsidR="5A3DA901" w:rsidRPr="46FC38A1">
        <w:rPr>
          <w:b/>
          <w:bCs/>
          <w:sz w:val="20"/>
          <w:szCs w:val="20"/>
        </w:rPr>
        <w:t xml:space="preserve">- </w:t>
      </w:r>
      <w:hyperlink r:id="rId14">
        <w:r w:rsidR="5A3DA901" w:rsidRPr="46FC38A1">
          <w:rPr>
            <w:rStyle w:val="Lienhypertexte"/>
            <w:sz w:val="20"/>
            <w:szCs w:val="20"/>
          </w:rPr>
          <w:t>csiwiec@arae.fr</w:t>
        </w:r>
      </w:hyperlink>
    </w:p>
    <w:sectPr w:rsidR="001333D3">
      <w:pgSz w:w="11910" w:h="16840"/>
      <w:pgMar w:top="1720" w:right="600" w:bottom="700" w:left="880" w:header="418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64C0" w14:textId="77777777" w:rsidR="00A92BF5" w:rsidRDefault="00A92BF5">
      <w:r>
        <w:separator/>
      </w:r>
    </w:p>
  </w:endnote>
  <w:endnote w:type="continuationSeparator" w:id="0">
    <w:p w14:paraId="7206F7B7" w14:textId="77777777" w:rsidR="00A92BF5" w:rsidRDefault="00A92BF5">
      <w:r>
        <w:continuationSeparator/>
      </w:r>
    </w:p>
  </w:endnote>
  <w:endnote w:type="continuationNotice" w:id="1">
    <w:p w14:paraId="6ABA5876" w14:textId="77777777" w:rsidR="00A92BF5" w:rsidRDefault="00A92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D73C" w14:textId="6D29B25D" w:rsidR="001333D3" w:rsidRDefault="00797DB1" w:rsidP="00797DB1">
    <w:pPr>
      <w:pStyle w:val="Corpsdetexte"/>
      <w:spacing w:line="14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F4AB5D" wp14:editId="4761DEC4">
          <wp:simplePos x="0" y="0"/>
          <wp:positionH relativeFrom="column">
            <wp:posOffset>2346325</wp:posOffset>
          </wp:positionH>
          <wp:positionV relativeFrom="paragraph">
            <wp:posOffset>196215</wp:posOffset>
          </wp:positionV>
          <wp:extent cx="1628775" cy="488950"/>
          <wp:effectExtent l="0" t="0" r="0" b="0"/>
          <wp:wrapNone/>
          <wp:docPr id="9" name="Image 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DD8">
      <w:rPr>
        <w:color w:val="2B579A"/>
        <w:shd w:val="clear" w:color="auto" w:fill="E6E6E6"/>
      </w:rPr>
      <w:pict w14:anchorId="09E97A3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left:0;text-align:left;margin-left:525.1pt;margin-top:805.15pt;width:10.55pt;height:9.95pt;z-index:-251658752;mso-position-horizontal-relative:page;mso-position-vertical-relative:page" filled="f" stroked="f">
          <v:textbox style="mso-next-textbox:#docshape2" inset="0,0,0,0">
            <w:txbxContent>
              <w:p w14:paraId="68DC3AB8" w14:textId="77777777" w:rsidR="001333D3" w:rsidRDefault="00A96AD2">
                <w:pPr>
                  <w:spacing w:line="198" w:lineRule="exact"/>
                  <w:ind w:left="60"/>
                  <w:rPr>
                    <w:rFonts w:ascii="Microsoft YaHei"/>
                    <w:sz w:val="12"/>
                  </w:rPr>
                </w:pPr>
                <w:r>
                  <w:rPr>
                    <w:rFonts w:ascii="Microsoft YaHei"/>
                    <w:color w:val="2B579A"/>
                    <w:sz w:val="12"/>
                    <w:shd w:val="clear" w:color="auto" w:fill="E6E6E6"/>
                  </w:rPr>
                  <w:fldChar w:fldCharType="begin"/>
                </w:r>
                <w:r>
                  <w:rPr>
                    <w:rFonts w:ascii="Microsoft YaHei"/>
                    <w:sz w:val="12"/>
                  </w:rPr>
                  <w:instrText xml:space="preserve"> PAGE </w:instrText>
                </w:r>
                <w:r>
                  <w:rPr>
                    <w:rFonts w:ascii="Microsoft YaHei"/>
                    <w:color w:val="2B579A"/>
                    <w:sz w:val="12"/>
                    <w:shd w:val="clear" w:color="auto" w:fill="E6E6E6"/>
                  </w:rPr>
                  <w:fldChar w:fldCharType="separate"/>
                </w:r>
                <w:r>
                  <w:rPr>
                    <w:rFonts w:ascii="Microsoft YaHei"/>
                    <w:sz w:val="12"/>
                  </w:rPr>
                  <w:t>2</w:t>
                </w:r>
                <w:r>
                  <w:rPr>
                    <w:rFonts w:ascii="Microsoft YaHei"/>
                    <w:color w:val="2B579A"/>
                    <w:sz w:val="12"/>
                    <w:shd w:val="clear" w:color="auto" w:fill="E6E6E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8DEE" w14:textId="77777777" w:rsidR="00A92BF5" w:rsidRDefault="00A92BF5">
      <w:r>
        <w:separator/>
      </w:r>
    </w:p>
  </w:footnote>
  <w:footnote w:type="continuationSeparator" w:id="0">
    <w:p w14:paraId="11D61F8C" w14:textId="77777777" w:rsidR="00A92BF5" w:rsidRDefault="00A92BF5">
      <w:r>
        <w:continuationSeparator/>
      </w:r>
    </w:p>
  </w:footnote>
  <w:footnote w:type="continuationNotice" w:id="1">
    <w:p w14:paraId="2F13EBEE" w14:textId="77777777" w:rsidR="00A92BF5" w:rsidRDefault="00A92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BA24" w14:textId="65E06904" w:rsidR="001333D3" w:rsidRDefault="001F5C57">
    <w:pPr>
      <w:pStyle w:val="Corpsdetexte"/>
      <w:spacing w:line="14" w:lineRule="auto"/>
    </w:pPr>
    <w:r>
      <w:rPr>
        <w:noProof/>
      </w:rPr>
      <w:drawing>
        <wp:inline distT="0" distB="0" distL="0" distR="0" wp14:anchorId="54E5291D" wp14:editId="507E9DE4">
          <wp:extent cx="2057400" cy="904404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90" cy="910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2689"/>
    <w:multiLevelType w:val="hybridMultilevel"/>
    <w:tmpl w:val="01B27EB2"/>
    <w:lvl w:ilvl="0" w:tplc="040C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42D70166"/>
    <w:multiLevelType w:val="hybridMultilevel"/>
    <w:tmpl w:val="52784048"/>
    <w:lvl w:ilvl="0" w:tplc="479A6106">
      <w:start w:val="1"/>
      <w:numFmt w:val="decimal"/>
      <w:lvlText w:val="%1"/>
      <w:lvlJc w:val="left"/>
      <w:pPr>
        <w:ind w:left="456" w:hanging="204"/>
      </w:pPr>
      <w:rPr>
        <w:rFonts w:ascii="Calibri" w:hAnsi="Calibri" w:cs="Calibri" w:hint="default"/>
        <w:b/>
        <w:bCs/>
        <w:i w:val="0"/>
        <w:iCs w:val="0"/>
        <w:color w:val="017ACD"/>
        <w:w w:val="100"/>
        <w:sz w:val="28"/>
        <w:szCs w:val="28"/>
        <w:lang w:val="fr-FR" w:eastAsia="en-US" w:bidi="ar-SA"/>
      </w:rPr>
    </w:lvl>
    <w:lvl w:ilvl="1" w:tplc="1C0657AE">
      <w:numFmt w:val="bullet"/>
      <w:lvlText w:val="•"/>
      <w:lvlJc w:val="left"/>
      <w:pPr>
        <w:ind w:left="1456" w:hanging="204"/>
      </w:pPr>
      <w:rPr>
        <w:rFonts w:hint="default"/>
        <w:lang w:val="fr-FR" w:eastAsia="en-US" w:bidi="ar-SA"/>
      </w:rPr>
    </w:lvl>
    <w:lvl w:ilvl="2" w:tplc="22D0F6BC">
      <w:numFmt w:val="bullet"/>
      <w:lvlText w:val="•"/>
      <w:lvlJc w:val="left"/>
      <w:pPr>
        <w:ind w:left="2453" w:hanging="204"/>
      </w:pPr>
      <w:rPr>
        <w:rFonts w:hint="default"/>
        <w:lang w:val="fr-FR" w:eastAsia="en-US" w:bidi="ar-SA"/>
      </w:rPr>
    </w:lvl>
    <w:lvl w:ilvl="3" w:tplc="2F5C6824">
      <w:numFmt w:val="bullet"/>
      <w:lvlText w:val="•"/>
      <w:lvlJc w:val="left"/>
      <w:pPr>
        <w:ind w:left="3449" w:hanging="204"/>
      </w:pPr>
      <w:rPr>
        <w:rFonts w:hint="default"/>
        <w:lang w:val="fr-FR" w:eastAsia="en-US" w:bidi="ar-SA"/>
      </w:rPr>
    </w:lvl>
    <w:lvl w:ilvl="4" w:tplc="C3180770">
      <w:numFmt w:val="bullet"/>
      <w:lvlText w:val="•"/>
      <w:lvlJc w:val="left"/>
      <w:pPr>
        <w:ind w:left="4446" w:hanging="204"/>
      </w:pPr>
      <w:rPr>
        <w:rFonts w:hint="default"/>
        <w:lang w:val="fr-FR" w:eastAsia="en-US" w:bidi="ar-SA"/>
      </w:rPr>
    </w:lvl>
    <w:lvl w:ilvl="5" w:tplc="D64CBDC2">
      <w:numFmt w:val="bullet"/>
      <w:lvlText w:val="•"/>
      <w:lvlJc w:val="left"/>
      <w:pPr>
        <w:ind w:left="5443" w:hanging="204"/>
      </w:pPr>
      <w:rPr>
        <w:rFonts w:hint="default"/>
        <w:lang w:val="fr-FR" w:eastAsia="en-US" w:bidi="ar-SA"/>
      </w:rPr>
    </w:lvl>
    <w:lvl w:ilvl="6" w:tplc="3FD649AC">
      <w:numFmt w:val="bullet"/>
      <w:lvlText w:val="•"/>
      <w:lvlJc w:val="left"/>
      <w:pPr>
        <w:ind w:left="6439" w:hanging="204"/>
      </w:pPr>
      <w:rPr>
        <w:rFonts w:hint="default"/>
        <w:lang w:val="fr-FR" w:eastAsia="en-US" w:bidi="ar-SA"/>
      </w:rPr>
    </w:lvl>
    <w:lvl w:ilvl="7" w:tplc="B178E8CC">
      <w:numFmt w:val="bullet"/>
      <w:lvlText w:val="•"/>
      <w:lvlJc w:val="left"/>
      <w:pPr>
        <w:ind w:left="7436" w:hanging="204"/>
      </w:pPr>
      <w:rPr>
        <w:rFonts w:hint="default"/>
        <w:lang w:val="fr-FR" w:eastAsia="en-US" w:bidi="ar-SA"/>
      </w:rPr>
    </w:lvl>
    <w:lvl w:ilvl="8" w:tplc="77D47C46">
      <w:numFmt w:val="bullet"/>
      <w:lvlText w:val="•"/>
      <w:lvlJc w:val="left"/>
      <w:pPr>
        <w:ind w:left="8433" w:hanging="204"/>
      </w:pPr>
      <w:rPr>
        <w:rFonts w:hint="default"/>
        <w:lang w:val="fr-FR" w:eastAsia="en-US" w:bidi="ar-SA"/>
      </w:rPr>
    </w:lvl>
  </w:abstractNum>
  <w:abstractNum w:abstractNumId="2" w15:restartNumberingAfterBreak="0">
    <w:nsid w:val="49B86A9E"/>
    <w:multiLevelType w:val="hybridMultilevel"/>
    <w:tmpl w:val="EFBEEB4C"/>
    <w:lvl w:ilvl="0" w:tplc="753E683A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F7422164">
      <w:numFmt w:val="bullet"/>
      <w:lvlText w:val="-"/>
      <w:lvlJc w:val="left"/>
      <w:pPr>
        <w:ind w:left="2377" w:hanging="70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2" w:tplc="438E18D2">
      <w:numFmt w:val="bullet"/>
      <w:lvlText w:val="•"/>
      <w:lvlJc w:val="left"/>
      <w:pPr>
        <w:ind w:left="3274" w:hanging="709"/>
      </w:pPr>
      <w:rPr>
        <w:rFonts w:hint="default"/>
        <w:lang w:val="fr-FR" w:eastAsia="en-US" w:bidi="ar-SA"/>
      </w:rPr>
    </w:lvl>
    <w:lvl w:ilvl="3" w:tplc="997E1AD0">
      <w:numFmt w:val="bullet"/>
      <w:lvlText w:val="•"/>
      <w:lvlJc w:val="left"/>
      <w:pPr>
        <w:ind w:left="4168" w:hanging="709"/>
      </w:pPr>
      <w:rPr>
        <w:rFonts w:hint="default"/>
        <w:lang w:val="fr-FR" w:eastAsia="en-US" w:bidi="ar-SA"/>
      </w:rPr>
    </w:lvl>
    <w:lvl w:ilvl="4" w:tplc="190A153C">
      <w:numFmt w:val="bullet"/>
      <w:lvlText w:val="•"/>
      <w:lvlJc w:val="left"/>
      <w:pPr>
        <w:ind w:left="5062" w:hanging="709"/>
      </w:pPr>
      <w:rPr>
        <w:rFonts w:hint="default"/>
        <w:lang w:val="fr-FR" w:eastAsia="en-US" w:bidi="ar-SA"/>
      </w:rPr>
    </w:lvl>
    <w:lvl w:ilvl="5" w:tplc="EFA08CF2">
      <w:numFmt w:val="bullet"/>
      <w:lvlText w:val="•"/>
      <w:lvlJc w:val="left"/>
      <w:pPr>
        <w:ind w:left="5956" w:hanging="709"/>
      </w:pPr>
      <w:rPr>
        <w:rFonts w:hint="default"/>
        <w:lang w:val="fr-FR" w:eastAsia="en-US" w:bidi="ar-SA"/>
      </w:rPr>
    </w:lvl>
    <w:lvl w:ilvl="6" w:tplc="99E4385E">
      <w:numFmt w:val="bullet"/>
      <w:lvlText w:val="•"/>
      <w:lvlJc w:val="left"/>
      <w:pPr>
        <w:ind w:left="6850" w:hanging="709"/>
      </w:pPr>
      <w:rPr>
        <w:rFonts w:hint="default"/>
        <w:lang w:val="fr-FR" w:eastAsia="en-US" w:bidi="ar-SA"/>
      </w:rPr>
    </w:lvl>
    <w:lvl w:ilvl="7" w:tplc="FE12BCCC">
      <w:numFmt w:val="bullet"/>
      <w:lvlText w:val="•"/>
      <w:lvlJc w:val="left"/>
      <w:pPr>
        <w:ind w:left="7744" w:hanging="709"/>
      </w:pPr>
      <w:rPr>
        <w:rFonts w:hint="default"/>
        <w:lang w:val="fr-FR" w:eastAsia="en-US" w:bidi="ar-SA"/>
      </w:rPr>
    </w:lvl>
    <w:lvl w:ilvl="8" w:tplc="59020FCA">
      <w:numFmt w:val="bullet"/>
      <w:lvlText w:val="•"/>
      <w:lvlJc w:val="left"/>
      <w:pPr>
        <w:ind w:left="8638" w:hanging="709"/>
      </w:pPr>
      <w:rPr>
        <w:rFonts w:hint="default"/>
        <w:lang w:val="fr-FR" w:eastAsia="en-US" w:bidi="ar-SA"/>
      </w:rPr>
    </w:lvl>
  </w:abstractNum>
  <w:abstractNum w:abstractNumId="3" w15:restartNumberingAfterBreak="0">
    <w:nsid w:val="5C1AA140"/>
    <w:multiLevelType w:val="hybridMultilevel"/>
    <w:tmpl w:val="FF865B78"/>
    <w:lvl w:ilvl="0" w:tplc="7C041944">
      <w:numFmt w:val="bullet"/>
      <w:lvlText w:val="-"/>
      <w:lvlJc w:val="left"/>
      <w:pPr>
        <w:ind w:left="1179" w:hanging="360"/>
      </w:pPr>
      <w:rPr>
        <w:rFonts w:ascii="Calibri" w:hAnsi="Calibri" w:hint="default"/>
      </w:rPr>
    </w:lvl>
    <w:lvl w:ilvl="1" w:tplc="B4BC2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25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0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0C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6C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CB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04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EF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72722"/>
    <w:multiLevelType w:val="hybridMultilevel"/>
    <w:tmpl w:val="DFF8E61E"/>
    <w:lvl w:ilvl="0" w:tplc="FFFFFFFF">
      <w:numFmt w:val="bullet"/>
      <w:lvlText w:val="-"/>
      <w:lvlJc w:val="left"/>
      <w:pPr>
        <w:ind w:left="1179" w:hanging="360"/>
      </w:pPr>
      <w:rPr>
        <w:rFonts w:ascii="Calibri" w:hAnsi="Calibri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A41EB636">
      <w:numFmt w:val="bullet"/>
      <w:lvlText w:val="•"/>
      <w:lvlJc w:val="left"/>
      <w:pPr>
        <w:ind w:left="2104" w:hanging="360"/>
      </w:pPr>
      <w:rPr>
        <w:rFonts w:hint="default"/>
        <w:lang w:val="fr-FR" w:eastAsia="en-US" w:bidi="ar-SA"/>
      </w:rPr>
    </w:lvl>
    <w:lvl w:ilvl="2" w:tplc="E31ADE64">
      <w:numFmt w:val="bullet"/>
      <w:lvlText w:val="•"/>
      <w:lvlJc w:val="left"/>
      <w:pPr>
        <w:ind w:left="3029" w:hanging="360"/>
      </w:pPr>
      <w:rPr>
        <w:rFonts w:hint="default"/>
        <w:lang w:val="fr-FR" w:eastAsia="en-US" w:bidi="ar-SA"/>
      </w:rPr>
    </w:lvl>
    <w:lvl w:ilvl="3" w:tplc="3FC85118">
      <w:numFmt w:val="bullet"/>
      <w:lvlText w:val="•"/>
      <w:lvlJc w:val="left"/>
      <w:pPr>
        <w:ind w:left="3953" w:hanging="360"/>
      </w:pPr>
      <w:rPr>
        <w:rFonts w:hint="default"/>
        <w:lang w:val="fr-FR" w:eastAsia="en-US" w:bidi="ar-SA"/>
      </w:rPr>
    </w:lvl>
    <w:lvl w:ilvl="4" w:tplc="88406ED8">
      <w:numFmt w:val="bullet"/>
      <w:lvlText w:val="•"/>
      <w:lvlJc w:val="left"/>
      <w:pPr>
        <w:ind w:left="4878" w:hanging="360"/>
      </w:pPr>
      <w:rPr>
        <w:rFonts w:hint="default"/>
        <w:lang w:val="fr-FR" w:eastAsia="en-US" w:bidi="ar-SA"/>
      </w:rPr>
    </w:lvl>
    <w:lvl w:ilvl="5" w:tplc="D9C28F42">
      <w:numFmt w:val="bullet"/>
      <w:lvlText w:val="•"/>
      <w:lvlJc w:val="left"/>
      <w:pPr>
        <w:ind w:left="5803" w:hanging="360"/>
      </w:pPr>
      <w:rPr>
        <w:rFonts w:hint="default"/>
        <w:lang w:val="fr-FR" w:eastAsia="en-US" w:bidi="ar-SA"/>
      </w:rPr>
    </w:lvl>
    <w:lvl w:ilvl="6" w:tplc="6C5C62CA">
      <w:numFmt w:val="bullet"/>
      <w:lvlText w:val="•"/>
      <w:lvlJc w:val="left"/>
      <w:pPr>
        <w:ind w:left="6727" w:hanging="360"/>
      </w:pPr>
      <w:rPr>
        <w:rFonts w:hint="default"/>
        <w:lang w:val="fr-FR" w:eastAsia="en-US" w:bidi="ar-SA"/>
      </w:rPr>
    </w:lvl>
    <w:lvl w:ilvl="7" w:tplc="617A15A0">
      <w:numFmt w:val="bullet"/>
      <w:lvlText w:val="•"/>
      <w:lvlJc w:val="left"/>
      <w:pPr>
        <w:ind w:left="7652" w:hanging="360"/>
      </w:pPr>
      <w:rPr>
        <w:rFonts w:hint="default"/>
        <w:lang w:val="fr-FR" w:eastAsia="en-US" w:bidi="ar-SA"/>
      </w:rPr>
    </w:lvl>
    <w:lvl w:ilvl="8" w:tplc="23DE47C2">
      <w:numFmt w:val="bullet"/>
      <w:lvlText w:val="•"/>
      <w:lvlJc w:val="left"/>
      <w:pPr>
        <w:ind w:left="857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D4465D7"/>
    <w:multiLevelType w:val="hybridMultilevel"/>
    <w:tmpl w:val="C0E238A2"/>
    <w:lvl w:ilvl="0" w:tplc="00529092">
      <w:start w:val="1"/>
      <w:numFmt w:val="decimal"/>
      <w:lvlText w:val="%1."/>
      <w:lvlJc w:val="left"/>
      <w:pPr>
        <w:ind w:left="1920" w:hanging="360"/>
      </w:pPr>
      <w:rPr>
        <w:b/>
        <w:bCs/>
        <w:i w:val="0"/>
        <w:iCs w:val="0"/>
        <w:color w:val="017ACD"/>
        <w:w w:val="99"/>
        <w:sz w:val="44"/>
        <w:szCs w:val="44"/>
        <w:lang w:val="fr-FR" w:eastAsia="en-US" w:bidi="ar-SA"/>
      </w:rPr>
    </w:lvl>
    <w:lvl w:ilvl="1" w:tplc="9F609AC4">
      <w:numFmt w:val="bullet"/>
      <w:lvlText w:val="•"/>
      <w:lvlJc w:val="left"/>
      <w:pPr>
        <w:ind w:left="2752" w:hanging="360"/>
      </w:pPr>
      <w:rPr>
        <w:rFonts w:hint="default"/>
        <w:lang w:val="fr-FR" w:eastAsia="en-US" w:bidi="ar-SA"/>
      </w:rPr>
    </w:lvl>
    <w:lvl w:ilvl="2" w:tplc="FA4A84C4">
      <w:numFmt w:val="bullet"/>
      <w:lvlText w:val="•"/>
      <w:lvlJc w:val="left"/>
      <w:pPr>
        <w:ind w:left="3577" w:hanging="360"/>
      </w:pPr>
      <w:rPr>
        <w:rFonts w:hint="default"/>
        <w:lang w:val="fr-FR" w:eastAsia="en-US" w:bidi="ar-SA"/>
      </w:rPr>
    </w:lvl>
    <w:lvl w:ilvl="3" w:tplc="F2B6F41C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4" w:tplc="6F66F718">
      <w:numFmt w:val="bullet"/>
      <w:lvlText w:val="•"/>
      <w:lvlJc w:val="left"/>
      <w:pPr>
        <w:ind w:left="5226" w:hanging="360"/>
      </w:pPr>
      <w:rPr>
        <w:rFonts w:hint="default"/>
        <w:lang w:val="fr-FR" w:eastAsia="en-US" w:bidi="ar-SA"/>
      </w:rPr>
    </w:lvl>
    <w:lvl w:ilvl="5" w:tplc="1804CD3A">
      <w:numFmt w:val="bullet"/>
      <w:lvlText w:val="•"/>
      <w:lvlJc w:val="left"/>
      <w:pPr>
        <w:ind w:left="6051" w:hanging="360"/>
      </w:pPr>
      <w:rPr>
        <w:rFonts w:hint="default"/>
        <w:lang w:val="fr-FR" w:eastAsia="en-US" w:bidi="ar-SA"/>
      </w:rPr>
    </w:lvl>
    <w:lvl w:ilvl="6" w:tplc="9FDE9DEC">
      <w:numFmt w:val="bullet"/>
      <w:lvlText w:val="•"/>
      <w:lvlJc w:val="left"/>
      <w:pPr>
        <w:ind w:left="6875" w:hanging="360"/>
      </w:pPr>
      <w:rPr>
        <w:rFonts w:hint="default"/>
        <w:lang w:val="fr-FR" w:eastAsia="en-US" w:bidi="ar-SA"/>
      </w:rPr>
    </w:lvl>
    <w:lvl w:ilvl="7" w:tplc="129064B0">
      <w:numFmt w:val="bullet"/>
      <w:lvlText w:val="•"/>
      <w:lvlJc w:val="left"/>
      <w:pPr>
        <w:ind w:left="7700" w:hanging="360"/>
      </w:pPr>
      <w:rPr>
        <w:rFonts w:hint="default"/>
        <w:lang w:val="fr-FR" w:eastAsia="en-US" w:bidi="ar-SA"/>
      </w:rPr>
    </w:lvl>
    <w:lvl w:ilvl="8" w:tplc="3E4C43B4">
      <w:numFmt w:val="bullet"/>
      <w:lvlText w:val="•"/>
      <w:lvlJc w:val="left"/>
      <w:pPr>
        <w:ind w:left="8525" w:hanging="360"/>
      </w:pPr>
      <w:rPr>
        <w:rFonts w:hint="default"/>
        <w:lang w:val="fr-FR" w:eastAsia="en-US" w:bidi="ar-SA"/>
      </w:rPr>
    </w:lvl>
  </w:abstractNum>
  <w:num w:numId="1" w16cid:durableId="451902947">
    <w:abstractNumId w:val="3"/>
  </w:num>
  <w:num w:numId="2" w16cid:durableId="1153722558">
    <w:abstractNumId w:val="1"/>
  </w:num>
  <w:num w:numId="3" w16cid:durableId="1435321579">
    <w:abstractNumId w:val="5"/>
  </w:num>
  <w:num w:numId="4" w16cid:durableId="1699501757">
    <w:abstractNumId w:val="4"/>
  </w:num>
  <w:num w:numId="5" w16cid:durableId="2052873628">
    <w:abstractNumId w:val="2"/>
  </w:num>
  <w:num w:numId="6" w16cid:durableId="178811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>
      <o:colormru v:ext="edit" colors="#017acd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3D3"/>
    <w:rsid w:val="000868EA"/>
    <w:rsid w:val="001333D3"/>
    <w:rsid w:val="00142E47"/>
    <w:rsid w:val="0015402E"/>
    <w:rsid w:val="001F5C57"/>
    <w:rsid w:val="002326E3"/>
    <w:rsid w:val="00280765"/>
    <w:rsid w:val="002F3B17"/>
    <w:rsid w:val="005B2892"/>
    <w:rsid w:val="005B5815"/>
    <w:rsid w:val="00667CA6"/>
    <w:rsid w:val="0067715C"/>
    <w:rsid w:val="00703DD8"/>
    <w:rsid w:val="007620C2"/>
    <w:rsid w:val="00797DB1"/>
    <w:rsid w:val="00815DE8"/>
    <w:rsid w:val="00860B2B"/>
    <w:rsid w:val="00887967"/>
    <w:rsid w:val="008B29C0"/>
    <w:rsid w:val="008C77DF"/>
    <w:rsid w:val="00915BD6"/>
    <w:rsid w:val="00A92BF5"/>
    <w:rsid w:val="00A96AD2"/>
    <w:rsid w:val="00AD16E7"/>
    <w:rsid w:val="00AD49F0"/>
    <w:rsid w:val="00B603AE"/>
    <w:rsid w:val="00B7529D"/>
    <w:rsid w:val="00C12D6C"/>
    <w:rsid w:val="00C203A4"/>
    <w:rsid w:val="00D13DD0"/>
    <w:rsid w:val="00D80A86"/>
    <w:rsid w:val="00D8743B"/>
    <w:rsid w:val="00DD34D8"/>
    <w:rsid w:val="00E860C8"/>
    <w:rsid w:val="00EB4535"/>
    <w:rsid w:val="00FF547E"/>
    <w:rsid w:val="01C979B3"/>
    <w:rsid w:val="0252B165"/>
    <w:rsid w:val="029BBE29"/>
    <w:rsid w:val="02BD3430"/>
    <w:rsid w:val="02D6649A"/>
    <w:rsid w:val="030902D1"/>
    <w:rsid w:val="03D94C05"/>
    <w:rsid w:val="04D229A5"/>
    <w:rsid w:val="056F67B6"/>
    <w:rsid w:val="0579DA7A"/>
    <w:rsid w:val="05C890C0"/>
    <w:rsid w:val="07795559"/>
    <w:rsid w:val="07FE343F"/>
    <w:rsid w:val="080F59C1"/>
    <w:rsid w:val="08912642"/>
    <w:rsid w:val="08B4C266"/>
    <w:rsid w:val="08C3F613"/>
    <w:rsid w:val="095069B6"/>
    <w:rsid w:val="0961129A"/>
    <w:rsid w:val="09F6F4FC"/>
    <w:rsid w:val="0AA82E7B"/>
    <w:rsid w:val="0AB1799A"/>
    <w:rsid w:val="0B26E69B"/>
    <w:rsid w:val="0B3C4F57"/>
    <w:rsid w:val="0C9B27BE"/>
    <w:rsid w:val="0CA85517"/>
    <w:rsid w:val="0CF94B5E"/>
    <w:rsid w:val="0D2BFEC9"/>
    <w:rsid w:val="0D86FD2B"/>
    <w:rsid w:val="0E36F81F"/>
    <w:rsid w:val="0EF559F4"/>
    <w:rsid w:val="11EA0776"/>
    <w:rsid w:val="12499B0F"/>
    <w:rsid w:val="1259C6FF"/>
    <w:rsid w:val="127D2721"/>
    <w:rsid w:val="130E630B"/>
    <w:rsid w:val="1353FFC2"/>
    <w:rsid w:val="13C9F90C"/>
    <w:rsid w:val="144A1B4D"/>
    <w:rsid w:val="1451B143"/>
    <w:rsid w:val="14B3AAD1"/>
    <w:rsid w:val="14B4A084"/>
    <w:rsid w:val="1531B3B1"/>
    <w:rsid w:val="15EEE047"/>
    <w:rsid w:val="170DE834"/>
    <w:rsid w:val="18A557B5"/>
    <w:rsid w:val="18B22449"/>
    <w:rsid w:val="18BDE047"/>
    <w:rsid w:val="18F4C74B"/>
    <w:rsid w:val="1B4651A2"/>
    <w:rsid w:val="1C0A7478"/>
    <w:rsid w:val="1D18D4FA"/>
    <w:rsid w:val="1DD076D2"/>
    <w:rsid w:val="1E2BA6FA"/>
    <w:rsid w:val="1F149939"/>
    <w:rsid w:val="1FD7EC70"/>
    <w:rsid w:val="1FDEA1DF"/>
    <w:rsid w:val="2057C35C"/>
    <w:rsid w:val="2079D202"/>
    <w:rsid w:val="20A44A95"/>
    <w:rsid w:val="20DDE59B"/>
    <w:rsid w:val="214602A9"/>
    <w:rsid w:val="215CC0C4"/>
    <w:rsid w:val="21A9FF78"/>
    <w:rsid w:val="2205E0E8"/>
    <w:rsid w:val="22401AF6"/>
    <w:rsid w:val="22532FA6"/>
    <w:rsid w:val="2279B5FC"/>
    <w:rsid w:val="22E1D30A"/>
    <w:rsid w:val="241BC5EC"/>
    <w:rsid w:val="2455A8AF"/>
    <w:rsid w:val="247EDCF3"/>
    <w:rsid w:val="253B96A0"/>
    <w:rsid w:val="275502C1"/>
    <w:rsid w:val="2A5140C9"/>
    <w:rsid w:val="2A52514C"/>
    <w:rsid w:val="2A6A6926"/>
    <w:rsid w:val="2ADD8331"/>
    <w:rsid w:val="2BFC06DA"/>
    <w:rsid w:val="2C446C37"/>
    <w:rsid w:val="2DF978F6"/>
    <w:rsid w:val="2EA3F30C"/>
    <w:rsid w:val="3042E5AF"/>
    <w:rsid w:val="324FAC31"/>
    <w:rsid w:val="32DE69D0"/>
    <w:rsid w:val="33379B86"/>
    <w:rsid w:val="3497BFAA"/>
    <w:rsid w:val="34E75FCD"/>
    <w:rsid w:val="35EAA380"/>
    <w:rsid w:val="36898439"/>
    <w:rsid w:val="3721E40F"/>
    <w:rsid w:val="37875758"/>
    <w:rsid w:val="38FC2F87"/>
    <w:rsid w:val="395CC82B"/>
    <w:rsid w:val="3A8BFAA2"/>
    <w:rsid w:val="3ABEF81A"/>
    <w:rsid w:val="3C28A25B"/>
    <w:rsid w:val="3E35EABC"/>
    <w:rsid w:val="3E642317"/>
    <w:rsid w:val="3E7FAB02"/>
    <w:rsid w:val="401B7B63"/>
    <w:rsid w:val="402D90AD"/>
    <w:rsid w:val="406D853D"/>
    <w:rsid w:val="40EC2059"/>
    <w:rsid w:val="41ECE475"/>
    <w:rsid w:val="428A39D9"/>
    <w:rsid w:val="42D3F662"/>
    <w:rsid w:val="42F01715"/>
    <w:rsid w:val="43656B15"/>
    <w:rsid w:val="4388104D"/>
    <w:rsid w:val="441EBFAB"/>
    <w:rsid w:val="450209CC"/>
    <w:rsid w:val="45D993FE"/>
    <w:rsid w:val="46706695"/>
    <w:rsid w:val="46F56DB4"/>
    <w:rsid w:val="46FC38A1"/>
    <w:rsid w:val="47936AF6"/>
    <w:rsid w:val="4839AA8E"/>
    <w:rsid w:val="483CD9AF"/>
    <w:rsid w:val="48983019"/>
    <w:rsid w:val="49799D7C"/>
    <w:rsid w:val="4A623E5E"/>
    <w:rsid w:val="4A979B6A"/>
    <w:rsid w:val="4BA4CCAC"/>
    <w:rsid w:val="4BAFB67A"/>
    <w:rsid w:val="4BC45EBE"/>
    <w:rsid w:val="4CB28E0C"/>
    <w:rsid w:val="4DC44471"/>
    <w:rsid w:val="4EFEC67D"/>
    <w:rsid w:val="4FD85D77"/>
    <w:rsid w:val="5185802A"/>
    <w:rsid w:val="51D38D39"/>
    <w:rsid w:val="52BB276A"/>
    <w:rsid w:val="52FB58FC"/>
    <w:rsid w:val="53698627"/>
    <w:rsid w:val="539BB163"/>
    <w:rsid w:val="53D591C6"/>
    <w:rsid w:val="54697DD9"/>
    <w:rsid w:val="568FA5DA"/>
    <w:rsid w:val="56DD31DB"/>
    <w:rsid w:val="578294BB"/>
    <w:rsid w:val="5787C9AD"/>
    <w:rsid w:val="57EE6E9B"/>
    <w:rsid w:val="58DF9DDA"/>
    <w:rsid w:val="59239A0E"/>
    <w:rsid w:val="59247969"/>
    <w:rsid w:val="59F2FD09"/>
    <w:rsid w:val="5A3DA901"/>
    <w:rsid w:val="5AB1EE14"/>
    <w:rsid w:val="5AE91D08"/>
    <w:rsid w:val="5B1DCCD6"/>
    <w:rsid w:val="5BD079E8"/>
    <w:rsid w:val="5C4DBE75"/>
    <w:rsid w:val="5C5B3AD0"/>
    <w:rsid w:val="5D1204A4"/>
    <w:rsid w:val="5D6EF500"/>
    <w:rsid w:val="5E818F62"/>
    <w:rsid w:val="5EE37823"/>
    <w:rsid w:val="5F5669A1"/>
    <w:rsid w:val="6012974E"/>
    <w:rsid w:val="601D5FC3"/>
    <w:rsid w:val="6220DA51"/>
    <w:rsid w:val="623B9743"/>
    <w:rsid w:val="62CDB94D"/>
    <w:rsid w:val="63467CD4"/>
    <w:rsid w:val="64162B9D"/>
    <w:rsid w:val="652BF47B"/>
    <w:rsid w:val="65C2783A"/>
    <w:rsid w:val="662B3837"/>
    <w:rsid w:val="6A2EF2D6"/>
    <w:rsid w:val="6A8DFAFE"/>
    <w:rsid w:val="6AFEA95A"/>
    <w:rsid w:val="6D0C0E6E"/>
    <w:rsid w:val="6E5F121B"/>
    <w:rsid w:val="6E71D1D8"/>
    <w:rsid w:val="6FB0ECE2"/>
    <w:rsid w:val="703B7113"/>
    <w:rsid w:val="71300335"/>
    <w:rsid w:val="72C316E1"/>
    <w:rsid w:val="72FDC365"/>
    <w:rsid w:val="733B00C4"/>
    <w:rsid w:val="74720488"/>
    <w:rsid w:val="75093987"/>
    <w:rsid w:val="75EC0550"/>
    <w:rsid w:val="75FAB7A3"/>
    <w:rsid w:val="76E55F1B"/>
    <w:rsid w:val="77324C0E"/>
    <w:rsid w:val="77706B07"/>
    <w:rsid w:val="780BC06C"/>
    <w:rsid w:val="782D5A9B"/>
    <w:rsid w:val="78812F7C"/>
    <w:rsid w:val="79D16919"/>
    <w:rsid w:val="7B37CE42"/>
    <w:rsid w:val="7BD6D6D5"/>
    <w:rsid w:val="7C71E6AD"/>
    <w:rsid w:val="7C7EF6E9"/>
    <w:rsid w:val="7D3B7842"/>
    <w:rsid w:val="7F8D0373"/>
    <w:rsid w:val="7FF4D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17acd"/>
    </o:shapedefaults>
    <o:shapelayout v:ext="edit">
      <o:idmap v:ext="edit" data="2"/>
    </o:shapelayout>
  </w:shapeDefaults>
  <w:decimalSymbol w:val=","/>
  <w:listSeparator w:val=";"/>
  <w14:docId w14:val="5D937EE6"/>
  <w15:docId w15:val="{F1AB34DA-C3C9-435E-8BD3-63F37B47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0"/>
      <w:ind w:left="1179" w:right="1599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252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252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F3B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3B1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F3B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3B17"/>
    <w:rPr>
      <w:rFonts w:ascii="Calibri" w:eastAsia="Calibri" w:hAnsi="Calibri" w:cs="Calibri"/>
      <w:lang w:val="fr-FR"/>
    </w:rPr>
  </w:style>
  <w:style w:type="table" w:customStyle="1" w:styleId="TableNormal1">
    <w:name w:val="Table Normal1"/>
    <w:uiPriority w:val="2"/>
    <w:semiHidden/>
    <w:unhideWhenUsed/>
    <w:qFormat/>
    <w:rsid w:val="00A96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Calibri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siwiec@arae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siwiec@ara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iwiec@ara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d820e2-9c8a-4c01-9a9c-6b4c26777899">
      <Terms xmlns="http://schemas.microsoft.com/office/infopath/2007/PartnerControls"/>
    </lcf76f155ced4ddcb4097134ff3c332f>
    <TaxCatchAll xmlns="51aa521f-7cbd-47c5-afee-4a8147a04e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F9BE3DDC69D46817A851BEC5550B1" ma:contentTypeVersion="12" ma:contentTypeDescription="Crée un document." ma:contentTypeScope="" ma:versionID="5b54afbf4d25b367010cc5f7d9bfbf2b">
  <xsd:schema xmlns:xsd="http://www.w3.org/2001/XMLSchema" xmlns:xs="http://www.w3.org/2001/XMLSchema" xmlns:p="http://schemas.microsoft.com/office/2006/metadata/properties" xmlns:ns2="cbd820e2-9c8a-4c01-9a9c-6b4c26777899" xmlns:ns3="51aa521f-7cbd-47c5-afee-4a8147a04eed" targetNamespace="http://schemas.microsoft.com/office/2006/metadata/properties" ma:root="true" ma:fieldsID="92db1ca9253f01e9191f034acaeec592" ns2:_="" ns3:_="">
    <xsd:import namespace="cbd820e2-9c8a-4c01-9a9c-6b4c26777899"/>
    <xsd:import namespace="51aa521f-7cbd-47c5-afee-4a8147a04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20e2-9c8a-4c01-9a9c-6b4c26777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a521f-7cbd-47c5-afee-4a8147a04e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0c2617-0389-45de-addf-54594a3c2d86}" ma:internalName="TaxCatchAll" ma:showField="CatchAllData" ma:web="51aa521f-7cbd-47c5-afee-4a8147a04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025F1-7475-4144-B697-3FF2C7903CDC}">
  <ds:schemaRefs>
    <ds:schemaRef ds:uri="http://schemas.microsoft.com/office/2006/metadata/properties"/>
    <ds:schemaRef ds:uri="http://schemas.microsoft.com/office/infopath/2007/PartnerControls"/>
    <ds:schemaRef ds:uri="cbd820e2-9c8a-4c01-9a9c-6b4c26777899"/>
    <ds:schemaRef ds:uri="51aa521f-7cbd-47c5-afee-4a8147a04eed"/>
  </ds:schemaRefs>
</ds:datastoreItem>
</file>

<file path=customXml/itemProps2.xml><?xml version="1.0" encoding="utf-8"?>
<ds:datastoreItem xmlns:ds="http://schemas.openxmlformats.org/officeDocument/2006/customXml" ds:itemID="{45E0DDFF-96DE-4E30-8F23-907171AA1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5AE34-5C2D-4BFE-94E2-1D3880AD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20e2-9c8a-4c01-9a9c-6b4c26777899"/>
    <ds:schemaRef ds:uri="51aa521f-7cbd-47c5-afee-4a8147a04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1221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amiinnovationsrhvf</dc:title>
  <dc:subject/>
  <dc:creator>ftalhi</dc:creator>
  <cp:keywords/>
  <cp:lastModifiedBy>Estelle GIRARD</cp:lastModifiedBy>
  <cp:revision>24</cp:revision>
  <dcterms:created xsi:type="dcterms:W3CDTF">2023-01-24T23:57:00Z</dcterms:created>
  <dcterms:modified xsi:type="dcterms:W3CDTF">2023-02-03T13:15:00Z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2023-01-20T00:00:00Z</vt:filetime>
  </property>
  <property fmtid="{D5CDD505-2E9C-101B-9397-08002B2CF9AE}" pid="4" name="Producer">
    <vt:lpwstr>Microsoft: Print To PDF</vt:lpwstr>
  </property>
  <property fmtid="{D5CDD505-2E9C-101B-9397-08002B2CF9AE}" pid="5" name="MSIP_Label_dc90c23e-388c-4bde-ac09-5798b07c0e6b_Enabled">
    <vt:lpwstr>true</vt:lpwstr>
  </property>
  <property fmtid="{D5CDD505-2E9C-101B-9397-08002B2CF9AE}" pid="6" name="MSIP_Label_dc90c23e-388c-4bde-ac09-5798b07c0e6b_SetDate">
    <vt:lpwstr>2023-01-23T16:57:20Z</vt:lpwstr>
  </property>
  <property fmtid="{D5CDD505-2E9C-101B-9397-08002B2CF9AE}" pid="7" name="MSIP_Label_dc90c23e-388c-4bde-ac09-5798b07c0e6b_Method">
    <vt:lpwstr>Standard</vt:lpwstr>
  </property>
  <property fmtid="{D5CDD505-2E9C-101B-9397-08002B2CF9AE}" pid="8" name="MSIP_Label_dc90c23e-388c-4bde-ac09-5798b07c0e6b_Name">
    <vt:lpwstr>defa4170-0d19-0005-0004-bc88714345d2</vt:lpwstr>
  </property>
  <property fmtid="{D5CDD505-2E9C-101B-9397-08002B2CF9AE}" pid="9" name="MSIP_Label_dc90c23e-388c-4bde-ac09-5798b07c0e6b_SiteId">
    <vt:lpwstr>963098c8-9f4a-46c0-a0b8-04d8af0c44f7</vt:lpwstr>
  </property>
  <property fmtid="{D5CDD505-2E9C-101B-9397-08002B2CF9AE}" pid="10" name="MSIP_Label_dc90c23e-388c-4bde-ac09-5798b07c0e6b_ActionId">
    <vt:lpwstr>600f1730-7887-404c-9e31-57750d661ea4</vt:lpwstr>
  </property>
  <property fmtid="{D5CDD505-2E9C-101B-9397-08002B2CF9AE}" pid="11" name="MSIP_Label_dc90c23e-388c-4bde-ac09-5798b07c0e6b_ContentBits">
    <vt:lpwstr>0</vt:lpwstr>
  </property>
  <property fmtid="{D5CDD505-2E9C-101B-9397-08002B2CF9AE}" pid="12" name="ContentTypeId">
    <vt:lpwstr>0x010100EFCF9BE3DDC69D46817A851BEC5550B1</vt:lpwstr>
  </property>
  <property fmtid="{D5CDD505-2E9C-101B-9397-08002B2CF9AE}" pid="13" name="MediaServiceImageTags">
    <vt:lpwstr/>
  </property>
</Properties>
</file>